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0" w:rsidRPr="00525080" w:rsidRDefault="00525080" w:rsidP="0052508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525080">
        <w:rPr>
          <w:rFonts w:ascii="Arial" w:hAnsi="Arial" w:cs="Arial"/>
          <w:bCs/>
          <w:color w:val="000000"/>
          <w:sz w:val="20"/>
          <w:szCs w:val="20"/>
        </w:rPr>
        <w:t>Załącznik nr 8 do SIWZ</w:t>
      </w:r>
    </w:p>
    <w:p w:rsidR="00FE6AB3" w:rsidRPr="00C234DD" w:rsidRDefault="00974D3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 (wzór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</w:rPr>
      </w:pPr>
      <w:r w:rsidRPr="00C234DD">
        <w:rPr>
          <w:rFonts w:ascii="Arial" w:hAnsi="Arial"/>
        </w:rPr>
        <w:t>zawarta w dniu ...................2019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  <w:rPr>
          <w:rFonts w:ascii="Arial" w:hAnsi="Arial"/>
          <w:b/>
        </w:rPr>
      </w:pP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 siedzibą:                                                       NIP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reprezentowaną przez:                                                   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9C26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W rezultacie dokonania pr</w:t>
      </w:r>
      <w:r w:rsidR="009C2692">
        <w:rPr>
          <w:rFonts w:ascii="Arial" w:hAnsi="Arial" w:cs="Arial"/>
          <w:color w:val="000000"/>
          <w:sz w:val="20"/>
          <w:szCs w:val="20"/>
        </w:rPr>
        <w:t xml:space="preserve">zez Zamawiającego wyboru oferty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 </w:t>
      </w:r>
      <w:r w:rsidR="009C2692">
        <w:rPr>
          <w:rFonts w:ascii="Arial" w:hAnsi="Arial" w:cs="Arial"/>
          <w:color w:val="000000"/>
          <w:sz w:val="20"/>
          <w:szCs w:val="20"/>
        </w:rPr>
        <w:t>w trybie przetargu nieograniczonego zawarto umowę następującej treści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2F65EF" w:rsidRPr="00C234DD" w:rsidRDefault="002F65E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0D85" w:rsidRDefault="007F2AA5" w:rsidP="007F2AA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Zamawiający zleca,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 xml:space="preserve">Wykonawca </w:t>
      </w:r>
      <w:r w:rsidR="002F65EF">
        <w:rPr>
          <w:rFonts w:ascii="Arial" w:hAnsi="Arial" w:cs="Arial"/>
          <w:color w:val="000000"/>
          <w:sz w:val="20"/>
          <w:szCs w:val="20"/>
        </w:rPr>
        <w:t xml:space="preserve">zobowiązuje się do wykonania zgodnie z </w:t>
      </w:r>
      <w:r>
        <w:rPr>
          <w:rFonts w:ascii="Arial" w:hAnsi="Arial" w:cs="Arial"/>
          <w:color w:val="000000"/>
          <w:sz w:val="20"/>
          <w:szCs w:val="20"/>
        </w:rPr>
        <w:t>ofertą</w:t>
      </w:r>
      <w:r w:rsidR="00C50D85">
        <w:rPr>
          <w:rFonts w:ascii="Arial" w:hAnsi="Arial" w:cs="Arial"/>
          <w:color w:val="000000"/>
          <w:sz w:val="20"/>
          <w:szCs w:val="20"/>
        </w:rPr>
        <w:t xml:space="preserve"> robót instalacyjno- budowlanych polegających na </w:t>
      </w:r>
      <w:r w:rsidR="002F65EF">
        <w:rPr>
          <w:rFonts w:ascii="Arial" w:hAnsi="Arial" w:cs="Arial"/>
          <w:color w:val="000000"/>
          <w:sz w:val="20"/>
          <w:szCs w:val="20"/>
        </w:rPr>
        <w:t xml:space="preserve"> p</w:t>
      </w:r>
      <w:r w:rsidR="00C50D85">
        <w:rPr>
          <w:rFonts w:ascii="Arial" w:hAnsi="Arial" w:cs="Arial"/>
          <w:color w:val="000000"/>
          <w:sz w:val="20"/>
          <w:szCs w:val="20"/>
        </w:rPr>
        <w:t>rzebudowie</w:t>
      </w:r>
      <w:r w:rsidR="002F65EF">
        <w:rPr>
          <w:rFonts w:ascii="Arial" w:hAnsi="Arial" w:cs="Arial"/>
          <w:color w:val="000000"/>
          <w:sz w:val="20"/>
          <w:szCs w:val="20"/>
        </w:rPr>
        <w:t xml:space="preserve"> rozdzielnicy </w:t>
      </w:r>
      <w:r w:rsidR="00C50D85">
        <w:rPr>
          <w:rFonts w:ascii="Arial" w:hAnsi="Arial" w:cs="Arial"/>
          <w:color w:val="000000"/>
          <w:sz w:val="20"/>
          <w:szCs w:val="20"/>
        </w:rPr>
        <w:t>głównej</w:t>
      </w:r>
      <w:r w:rsidR="002F65E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65EF">
        <w:rPr>
          <w:rFonts w:ascii="Arial" w:hAnsi="Arial" w:cs="Arial"/>
          <w:color w:val="000000"/>
          <w:sz w:val="20"/>
          <w:szCs w:val="20"/>
        </w:rPr>
        <w:t>nN</w:t>
      </w:r>
      <w:proofErr w:type="spellEnd"/>
      <w:r w:rsidR="002F65EF">
        <w:rPr>
          <w:rFonts w:ascii="Arial" w:hAnsi="Arial" w:cs="Arial"/>
          <w:color w:val="000000"/>
          <w:sz w:val="20"/>
          <w:szCs w:val="20"/>
        </w:rPr>
        <w:t xml:space="preserve">  o</w:t>
      </w:r>
      <w:r>
        <w:rPr>
          <w:rFonts w:ascii="Arial" w:hAnsi="Arial" w:cs="Arial"/>
          <w:color w:val="000000"/>
          <w:sz w:val="20"/>
          <w:szCs w:val="20"/>
        </w:rPr>
        <w:t>raz wymianie i </w:t>
      </w:r>
      <w:r w:rsidR="00C50D85">
        <w:rPr>
          <w:rFonts w:ascii="Arial" w:hAnsi="Arial" w:cs="Arial"/>
          <w:color w:val="000000"/>
          <w:sz w:val="20"/>
          <w:szCs w:val="20"/>
        </w:rPr>
        <w:t xml:space="preserve">doborze </w:t>
      </w:r>
      <w:r w:rsidR="002F65EF">
        <w:rPr>
          <w:rFonts w:ascii="Arial" w:hAnsi="Arial" w:cs="Arial"/>
          <w:color w:val="000000"/>
          <w:sz w:val="20"/>
          <w:szCs w:val="20"/>
        </w:rPr>
        <w:t xml:space="preserve"> spalinowego agregatu prądotwórczego z auto</w:t>
      </w:r>
      <w:r w:rsidR="00C50D85">
        <w:rPr>
          <w:rFonts w:ascii="Arial" w:hAnsi="Arial" w:cs="Arial"/>
          <w:color w:val="000000"/>
          <w:sz w:val="20"/>
          <w:szCs w:val="20"/>
        </w:rPr>
        <w:t>matyką SZR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50D85" w:rsidRDefault="00C50D85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Szczegółowy zakres prac stanowiących przedmiot umowy, określają stanowiące integralną część niniejszej umowy, następujące dokumenty:</w:t>
      </w:r>
    </w:p>
    <w:p w:rsidR="00C50D85" w:rsidRDefault="00C50D85" w:rsidP="007F2AA5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 Projekt wykonawczy</w:t>
      </w:r>
    </w:p>
    <w:p w:rsidR="00C50D85" w:rsidRDefault="007F2AA5" w:rsidP="007F2AA5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</w:t>
      </w:r>
      <w:r w:rsidR="00C50D85">
        <w:rPr>
          <w:rFonts w:ascii="Arial" w:hAnsi="Arial" w:cs="Arial"/>
          <w:color w:val="000000"/>
          <w:sz w:val="20"/>
          <w:szCs w:val="20"/>
        </w:rPr>
        <w:t xml:space="preserve"> Szczegółowa specyfikacja </w:t>
      </w:r>
      <w:r w:rsidR="00BE10D6">
        <w:rPr>
          <w:rFonts w:ascii="Arial" w:hAnsi="Arial" w:cs="Arial"/>
          <w:color w:val="000000"/>
          <w:sz w:val="20"/>
          <w:szCs w:val="20"/>
        </w:rPr>
        <w:t>wykonania i odbioru robót</w:t>
      </w:r>
    </w:p>
    <w:p w:rsidR="00273640" w:rsidRDefault="00BE10D6" w:rsidP="007F2AA5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 Przedmiar robót( uproszczony kosztorys ofertowy)</w:t>
      </w:r>
    </w:p>
    <w:p w:rsidR="00273640" w:rsidRDefault="00273640" w:rsidP="00273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7F2AA5">
        <w:rPr>
          <w:rFonts w:ascii="Arial" w:hAnsi="Arial" w:cs="Arial"/>
          <w:bCs/>
          <w:color w:val="000000"/>
          <w:sz w:val="20"/>
          <w:szCs w:val="20"/>
        </w:rPr>
        <w:t>3.  W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73640">
        <w:rPr>
          <w:rFonts w:ascii="Arial" w:hAnsi="Arial" w:cs="Arial"/>
          <w:bCs/>
          <w:color w:val="000000"/>
          <w:sz w:val="20"/>
          <w:szCs w:val="20"/>
        </w:rPr>
        <w:t>ramach przedmiotu umowy Wykonawca zobowiązan</w:t>
      </w:r>
      <w:r>
        <w:rPr>
          <w:rFonts w:ascii="Arial" w:hAnsi="Arial" w:cs="Arial"/>
          <w:bCs/>
          <w:color w:val="000000"/>
          <w:sz w:val="20"/>
          <w:szCs w:val="20"/>
        </w:rPr>
        <w:t>y jest dostarczyć Zamawiającemu:</w:t>
      </w:r>
    </w:p>
    <w:p w:rsidR="00273640" w:rsidRDefault="00273640" w:rsidP="007F2AA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a) deklaracje zgodności z norma i </w:t>
      </w:r>
      <w:r w:rsidR="00E80504">
        <w:rPr>
          <w:rFonts w:ascii="Arial" w:hAnsi="Arial" w:cs="Arial"/>
          <w:bCs/>
          <w:color w:val="000000"/>
          <w:sz w:val="20"/>
          <w:szCs w:val="20"/>
        </w:rPr>
        <w:t>świadectwa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jakości dla dostarczonych materiałów i urządzeń.</w:t>
      </w:r>
    </w:p>
    <w:p w:rsidR="00273640" w:rsidRDefault="00273640" w:rsidP="007F2AA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b) DTR( Dokumentacje techniczno- ruchowe ) urządzeń –</w:t>
      </w:r>
      <w:r w:rsidR="007F2AA5">
        <w:rPr>
          <w:rFonts w:ascii="Arial" w:hAnsi="Arial" w:cs="Arial"/>
          <w:bCs/>
          <w:color w:val="000000"/>
          <w:sz w:val="20"/>
          <w:szCs w:val="20"/>
        </w:rPr>
        <w:t xml:space="preserve"> instrukcje w języku polskim.</w:t>
      </w:r>
    </w:p>
    <w:p w:rsidR="00E80504" w:rsidRDefault="00E80504" w:rsidP="00EE6B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c) K</w:t>
      </w:r>
      <w:r w:rsidR="00273640">
        <w:rPr>
          <w:rFonts w:ascii="Arial" w:hAnsi="Arial" w:cs="Arial"/>
          <w:bCs/>
          <w:color w:val="000000"/>
          <w:sz w:val="20"/>
          <w:szCs w:val="20"/>
        </w:rPr>
        <w:t>arty gwarancyjne dla dostarczonych urządzeń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i materiałów</w:t>
      </w:r>
    </w:p>
    <w:p w:rsidR="00E80504" w:rsidRDefault="00D41771" w:rsidP="007F2AA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d</w:t>
      </w:r>
      <w:r w:rsidR="00E80504">
        <w:rPr>
          <w:rFonts w:ascii="Arial" w:hAnsi="Arial" w:cs="Arial"/>
          <w:bCs/>
          <w:color w:val="000000"/>
          <w:sz w:val="20"/>
          <w:szCs w:val="20"/>
        </w:rPr>
        <w:t xml:space="preserve">) protokół szkolenia dla osób ruchu elektrycznego </w:t>
      </w:r>
      <w:r w:rsidR="007F2AA5">
        <w:rPr>
          <w:rFonts w:ascii="Arial" w:hAnsi="Arial" w:cs="Arial"/>
          <w:bCs/>
          <w:color w:val="000000"/>
          <w:sz w:val="20"/>
          <w:szCs w:val="20"/>
        </w:rPr>
        <w:t>Zamawiającego</w:t>
      </w:r>
    </w:p>
    <w:p w:rsidR="00085C1B" w:rsidRPr="007F2AA5" w:rsidRDefault="00D41771" w:rsidP="007F2AA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e</w:t>
      </w:r>
      <w:r w:rsidR="005B7235">
        <w:rPr>
          <w:rFonts w:ascii="Arial" w:hAnsi="Arial" w:cs="Arial"/>
          <w:bCs/>
          <w:color w:val="000000"/>
          <w:sz w:val="20"/>
          <w:szCs w:val="20"/>
        </w:rPr>
        <w:t>) inne dokume</w:t>
      </w:r>
      <w:r w:rsidR="007F2AA5">
        <w:rPr>
          <w:rFonts w:ascii="Arial" w:hAnsi="Arial" w:cs="Arial"/>
          <w:bCs/>
          <w:color w:val="000000"/>
          <w:sz w:val="20"/>
          <w:szCs w:val="20"/>
        </w:rPr>
        <w:t>nty wg obowiązujących przepisów.</w:t>
      </w:r>
    </w:p>
    <w:p w:rsidR="00554A91" w:rsidRDefault="005B7235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statutowych zadań</w:t>
      </w:r>
      <w:r w:rsidR="00B6541E">
        <w:rPr>
          <w:rFonts w:ascii="Arial" w:hAnsi="Arial" w:cs="Arial"/>
          <w:iCs/>
          <w:color w:val="000000"/>
          <w:sz w:val="20"/>
          <w:szCs w:val="20"/>
        </w:rPr>
        <w:t xml:space="preserve"> 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DF6A8C" w:rsidRPr="00C234DD" w:rsidRDefault="00DF6A8C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5. Na czas trwania przebudowy rozdzielni Wykonawca zobowiązany jest zapewnić bezpieczeństwo energetyczne funkcjonowania szpitala.</w:t>
      </w:r>
      <w:r w:rsidR="007836F6">
        <w:rPr>
          <w:rFonts w:ascii="Arial" w:hAnsi="Arial" w:cs="Arial"/>
          <w:iCs/>
          <w:color w:val="000000"/>
          <w:sz w:val="20"/>
          <w:szCs w:val="20"/>
        </w:rPr>
        <w:t>/zastępcze agregaty prądotwórcze/</w:t>
      </w:r>
    </w:p>
    <w:p w:rsidR="00554A91" w:rsidRPr="00C234DD" w:rsidRDefault="00554A91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85C1B" w:rsidRPr="00C234DD" w:rsidRDefault="00085C1B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BD297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D375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BD2970" w:rsidRDefault="00BD2970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D2970" w:rsidRDefault="00BD2970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OSWIADZCENIA WYKONAWCY</w:t>
      </w:r>
    </w:p>
    <w:p w:rsidR="00BD2970" w:rsidRPr="00BD2970" w:rsidRDefault="00BD2970" w:rsidP="00B65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BD2970" w:rsidRPr="00BD2970" w:rsidRDefault="00C11A30" w:rsidP="006100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1000A">
        <w:rPr>
          <w:rFonts w:ascii="Arial" w:hAnsi="Arial" w:cs="Arial"/>
          <w:bCs/>
          <w:color w:val="000000"/>
          <w:sz w:val="20"/>
          <w:szCs w:val="20"/>
        </w:rPr>
        <w:t>1.</w:t>
      </w:r>
      <w:r w:rsidR="00BD297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>Wykonawca oświadcza, iż:</w:t>
      </w:r>
    </w:p>
    <w:p w:rsidR="00BD2970" w:rsidRDefault="00E20F30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 xml:space="preserve">trzymał </w:t>
      </w:r>
      <w:r>
        <w:rPr>
          <w:rFonts w:ascii="Arial" w:hAnsi="Arial" w:cs="Arial"/>
          <w:bCs/>
          <w:color w:val="000000"/>
          <w:sz w:val="20"/>
          <w:szCs w:val="20"/>
        </w:rPr>
        <w:t>od Zamawiającego dokumentację</w:t>
      </w:r>
      <w:r w:rsidR="00BD2970">
        <w:rPr>
          <w:rFonts w:ascii="Arial" w:hAnsi="Arial" w:cs="Arial"/>
          <w:bCs/>
          <w:color w:val="000000"/>
          <w:sz w:val="20"/>
          <w:szCs w:val="20"/>
        </w:rPr>
        <w:t>, związana z przebudową rozdzielnicy gł</w:t>
      </w:r>
      <w:r>
        <w:rPr>
          <w:rFonts w:ascii="Arial" w:hAnsi="Arial" w:cs="Arial"/>
          <w:bCs/>
          <w:color w:val="000000"/>
          <w:sz w:val="20"/>
          <w:szCs w:val="20"/>
        </w:rPr>
        <w:t>ównej o </w:t>
      </w:r>
      <w:r w:rsidR="007836F6">
        <w:rPr>
          <w:rFonts w:ascii="Arial" w:hAnsi="Arial" w:cs="Arial"/>
          <w:bCs/>
          <w:color w:val="000000"/>
          <w:sz w:val="20"/>
          <w:szCs w:val="20"/>
        </w:rPr>
        <w:t xml:space="preserve">której mowa w $ 1 ust 1 </w:t>
      </w:r>
      <w:r w:rsidR="00BD2970">
        <w:rPr>
          <w:rFonts w:ascii="Arial" w:hAnsi="Arial" w:cs="Arial"/>
          <w:bCs/>
          <w:color w:val="000000"/>
          <w:sz w:val="20"/>
          <w:szCs w:val="20"/>
        </w:rPr>
        <w:t>umowy.</w:t>
      </w:r>
      <w:r w:rsidR="00E1580F">
        <w:rPr>
          <w:rFonts w:ascii="Arial" w:hAnsi="Arial" w:cs="Arial"/>
          <w:bCs/>
          <w:color w:val="000000"/>
          <w:sz w:val="20"/>
          <w:szCs w:val="20"/>
        </w:rPr>
        <w:t xml:space="preserve"> W</w:t>
      </w:r>
      <w:r>
        <w:rPr>
          <w:rFonts w:ascii="Arial" w:hAnsi="Arial" w:cs="Arial"/>
          <w:bCs/>
          <w:color w:val="000000"/>
          <w:sz w:val="20"/>
          <w:szCs w:val="20"/>
        </w:rPr>
        <w:t>ykonawca oświadcza  iż, dokonał</w:t>
      </w:r>
      <w:r w:rsidR="00E1580F">
        <w:rPr>
          <w:rFonts w:ascii="Arial" w:hAnsi="Arial" w:cs="Arial"/>
          <w:bCs/>
          <w:color w:val="000000"/>
          <w:sz w:val="20"/>
          <w:szCs w:val="20"/>
        </w:rPr>
        <w:t xml:space="preserve"> analizy i kontroli dokumentacji Zamawiającego, a  w szczególności  oświadcza, iż uwzględnił wszystkie warunki miejscowe i okoliczności mające wpływ na ceny, w związku z czym nie będzie domagał się ich zwiększenia.</w:t>
      </w:r>
    </w:p>
    <w:p w:rsidR="00E1580F" w:rsidRDefault="00E1580F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wiedzę i doświadczenie niezbędne do zgodnego z umową wykonania </w:t>
      </w:r>
      <w:r w:rsidR="00B52CC3">
        <w:rPr>
          <w:rFonts w:ascii="Arial" w:hAnsi="Arial" w:cs="Arial"/>
          <w:bCs/>
          <w:color w:val="000000"/>
          <w:sz w:val="20"/>
          <w:szCs w:val="20"/>
        </w:rPr>
        <w:t>zobowiązań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w </w:t>
      </w:r>
      <w:r>
        <w:rPr>
          <w:rFonts w:ascii="Arial" w:hAnsi="Arial" w:cs="Arial"/>
          <w:bCs/>
          <w:color w:val="000000"/>
          <w:sz w:val="20"/>
          <w:szCs w:val="20"/>
        </w:rPr>
        <w:t>niej określonych w oparciu o dokumentację, a także wymaganiami wynikającymi z polskich norm i ap</w:t>
      </w:r>
      <w:r w:rsidR="00C9307F">
        <w:rPr>
          <w:rFonts w:ascii="Arial" w:hAnsi="Arial" w:cs="Arial"/>
          <w:bCs/>
          <w:color w:val="000000"/>
          <w:sz w:val="20"/>
          <w:szCs w:val="20"/>
        </w:rPr>
        <w:t>robat technicznych.</w:t>
      </w:r>
    </w:p>
    <w:p w:rsidR="00B52CC3" w:rsidRDefault="00B52CC3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 xml:space="preserve">Posiada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w zakresie prowadzonej działalności  ubezpieczenie od odpowi</w:t>
      </w:r>
      <w:r w:rsidR="0078080A">
        <w:rPr>
          <w:rFonts w:ascii="Arial" w:hAnsi="Arial" w:cs="Arial"/>
          <w:bCs/>
          <w:color w:val="000000"/>
          <w:sz w:val="20"/>
          <w:szCs w:val="20"/>
        </w:rPr>
        <w:t>edzialności cywilnej na kwotę 250 000,00 zł.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Ubezpieczeniu 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podlega w szczególności </w:t>
      </w:r>
      <w:r w:rsidR="00854EE1">
        <w:rPr>
          <w:rFonts w:ascii="Arial" w:hAnsi="Arial" w:cs="Arial"/>
          <w:bCs/>
          <w:color w:val="000000"/>
          <w:sz w:val="20"/>
          <w:szCs w:val="20"/>
        </w:rPr>
        <w:t>odpowiedzialność cywilna za szkody oraz następstwa nieszczęśliwych wypadków dotycząc</w:t>
      </w:r>
      <w:r w:rsidR="00E20F30">
        <w:rPr>
          <w:rFonts w:ascii="Arial" w:hAnsi="Arial" w:cs="Arial"/>
          <w:bCs/>
          <w:color w:val="000000"/>
          <w:sz w:val="20"/>
          <w:szCs w:val="20"/>
        </w:rPr>
        <w:t>ych pracowników o osób trzecich, a </w:t>
      </w:r>
      <w:r w:rsidR="00854EE1">
        <w:rPr>
          <w:rFonts w:ascii="Arial" w:hAnsi="Arial" w:cs="Arial"/>
          <w:bCs/>
          <w:color w:val="000000"/>
          <w:sz w:val="20"/>
          <w:szCs w:val="20"/>
        </w:rPr>
        <w:t>powstałych w związku z wykonywaniem przedmiotu umowy.</w:t>
      </w:r>
    </w:p>
    <w:p w:rsidR="00C11A30" w:rsidRDefault="00E20F30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Znane mu są</w:t>
      </w:r>
      <w:r w:rsidR="00C11A30">
        <w:rPr>
          <w:rFonts w:ascii="Arial" w:hAnsi="Arial" w:cs="Arial"/>
          <w:bCs/>
          <w:color w:val="000000"/>
          <w:sz w:val="20"/>
          <w:szCs w:val="20"/>
        </w:rPr>
        <w:t xml:space="preserve"> uwarunkowania </w:t>
      </w:r>
      <w:r w:rsidR="00C008EE">
        <w:rPr>
          <w:rFonts w:ascii="Arial" w:hAnsi="Arial" w:cs="Arial"/>
          <w:bCs/>
          <w:color w:val="000000"/>
          <w:sz w:val="20"/>
          <w:szCs w:val="20"/>
        </w:rPr>
        <w:t>faktyczne i prawne związane z terenem budowy i potwierdza, że zbada</w:t>
      </w:r>
      <w:r>
        <w:rPr>
          <w:rFonts w:ascii="Arial" w:hAnsi="Arial" w:cs="Arial"/>
          <w:bCs/>
          <w:color w:val="000000"/>
          <w:sz w:val="20"/>
          <w:szCs w:val="20"/>
        </w:rPr>
        <w:t>ł teren budowy i jego otoczenie</w:t>
      </w:r>
      <w:r w:rsidR="00C008EE">
        <w:rPr>
          <w:rFonts w:ascii="Arial" w:hAnsi="Arial" w:cs="Arial"/>
          <w:bCs/>
          <w:color w:val="000000"/>
          <w:sz w:val="20"/>
          <w:szCs w:val="20"/>
        </w:rPr>
        <w:t xml:space="preserve">. Jakiekolwiek zastrzeżenie Wykonawcy dotyczące terenu budowy zgłoszone w terminie zawarcia umowy nie mogą być podstawą do dochodzenie przez Wykonawcę roszczeń od Zamawiającego oraz żądania prze Wykonawcę przesunięcia terminu wykonania robót. </w:t>
      </w:r>
    </w:p>
    <w:p w:rsidR="00C008EE" w:rsidRPr="00E20F30" w:rsidRDefault="00DF4414" w:rsidP="00E20F3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Posiada potencjał techniczny, a także dysponuje osobami zdolnymi do wykonania przedmiotu umowy wymiarze oraz uprawnieniach i kwalifikacjach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20F30">
        <w:rPr>
          <w:rFonts w:ascii="Arial" w:hAnsi="Arial" w:cs="Arial"/>
          <w:bCs/>
          <w:color w:val="000000"/>
          <w:sz w:val="20"/>
          <w:szCs w:val="20"/>
        </w:rPr>
        <w:t>nie niższych niż określone w SIWZ 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Najpóźniej w dniu podpisania umowy Wykonawca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zobowiązuje się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 do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przedstawienia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 Zamawiającemu aktualnej polisy od odpowiedzialności cywilnej w zakresie , o którym mowa w pkt. c/d/</w:t>
      </w:r>
    </w:p>
    <w:p w:rsidR="00854EE1" w:rsidRP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 przypadku upły</w:t>
      </w:r>
      <w:r w:rsidR="00C33DAD">
        <w:rPr>
          <w:rFonts w:ascii="Arial" w:hAnsi="Arial" w:cs="Arial"/>
          <w:bCs/>
          <w:color w:val="000000"/>
          <w:sz w:val="20"/>
          <w:szCs w:val="20"/>
        </w:rPr>
        <w:t>wu okresu ubezpieczeniu OC 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trakcie trwania niniejszej umowy, Wykonawca zobowiązany jest do przedstawienia Zamawiającemu, najpóźniej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w ciągu 7 dni przed upływem okresu ubezpieczenia, nowej polisy ubezpieczenia od odpowiedzialności cy</w:t>
      </w:r>
      <w:r w:rsidR="00C33DAD">
        <w:rPr>
          <w:rFonts w:ascii="Arial" w:hAnsi="Arial" w:cs="Arial"/>
          <w:bCs/>
          <w:color w:val="000000"/>
          <w:sz w:val="20"/>
          <w:szCs w:val="20"/>
        </w:rPr>
        <w:t xml:space="preserve">wilnej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 xml:space="preserve"> w zakresie o którym mowa w pkt. c/d/</w:t>
      </w:r>
    </w:p>
    <w:p w:rsidR="00BD2970" w:rsidRDefault="00BD2970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D2970" w:rsidRDefault="00BD2970" w:rsidP="00E20F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D2970" w:rsidRDefault="0037293A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$3</w:t>
      </w:r>
    </w:p>
    <w:p w:rsidR="00BD2970" w:rsidRPr="00C234DD" w:rsidRDefault="00BD2970" w:rsidP="00E20F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następujące terminy: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1) rozpoczęcia robót budowlanych: dzień przekazania terenu robót,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2) wykonania przedmiotu umowy: ……………………………........</w:t>
      </w:r>
    </w:p>
    <w:p w:rsidR="00554A91" w:rsidRPr="00C234DD" w:rsidRDefault="00554A91" w:rsidP="00DF6A8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Termin wykonania przedmiotu umowy uważa się za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dotrzymany, jeżeli zostanie on </w:t>
      </w:r>
      <w:r w:rsidR="00526E5A">
        <w:rPr>
          <w:rFonts w:ascii="Arial" w:hAnsi="Arial" w:cs="Arial"/>
          <w:color w:val="000000"/>
          <w:sz w:val="20"/>
          <w:szCs w:val="20"/>
        </w:rPr>
        <w:t>odebrany zgodnie z § 12,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co zostanie potwierdzone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przez Zamawiającego protokołem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 najpóźniej w terminie o któ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rym mowa w ust. 1 pkt 2. Termin </w:t>
      </w:r>
      <w:r w:rsidRPr="00C234DD">
        <w:rPr>
          <w:rFonts w:ascii="Arial" w:hAnsi="Arial" w:cs="Arial"/>
          <w:color w:val="000000"/>
          <w:sz w:val="20"/>
          <w:szCs w:val="20"/>
        </w:rPr>
        <w:t>o którym mowa obejmuje czas wykonania zakre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su umownego i czas na dokonanie </w:t>
      </w:r>
      <w:r w:rsidRPr="00C234DD">
        <w:rPr>
          <w:rFonts w:ascii="Arial" w:hAnsi="Arial" w:cs="Arial"/>
          <w:color w:val="000000"/>
          <w:sz w:val="20"/>
          <w:szCs w:val="20"/>
        </w:rPr>
        <w:t>wszelkich uzgodnień, opinii, decyzji, zgłoszeń, sprawdzeń i czynności odbiorowych.</w:t>
      </w:r>
    </w:p>
    <w:p w:rsidR="00554A91" w:rsidRPr="00C234DD" w:rsidRDefault="00DF6A8C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Ilekroć w umowie jest mowa o dniach roboczych, to uwa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>ża się dzień od poniedziałku do piątku,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wyłączeniem dni ustawowo wolnych od pracy.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 obowiązującą ich formą wynagr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odzenia zgodnie ze Specyfikacją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Istotnych Warunków Zamówienia oraz wybraną w trybie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przetargu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ofertą Wykonawcy za </w:t>
      </w:r>
      <w:r w:rsidRPr="00C234DD">
        <w:rPr>
          <w:rFonts w:ascii="Arial" w:hAnsi="Arial" w:cs="Arial"/>
          <w:color w:val="000000"/>
          <w:sz w:val="20"/>
          <w:szCs w:val="20"/>
        </w:rPr>
        <w:t>wykonanie przedmiotu umowy określonego w §1 będzie wynagrodzenie ryczałtowe w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wysokości: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…………….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…………. zł, (słownie: ………….………), </w:t>
      </w:r>
      <w:r w:rsidRPr="00C234DD">
        <w:rPr>
          <w:rFonts w:ascii="Arial" w:hAnsi="Arial" w:cs="Arial"/>
          <w:color w:val="000000"/>
          <w:sz w:val="20"/>
          <w:szCs w:val="20"/>
        </w:rPr>
        <w:t>w tym:</w:t>
      </w:r>
    </w:p>
    <w:p w:rsidR="00554A91" w:rsidRDefault="00554A91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B201A8" w:rsidRDefault="00B201A8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652358">
        <w:rPr>
          <w:rFonts w:ascii="Arial" w:hAnsi="Arial" w:cs="Arial"/>
          <w:color w:val="000000"/>
          <w:sz w:val="20"/>
          <w:szCs w:val="20"/>
        </w:rPr>
        <w:t xml:space="preserve"> </w:t>
      </w:r>
      <w:r w:rsidR="00D1571A">
        <w:rPr>
          <w:rFonts w:ascii="Arial" w:hAnsi="Arial" w:cs="Arial"/>
          <w:color w:val="000000"/>
          <w:sz w:val="20"/>
          <w:szCs w:val="20"/>
        </w:rPr>
        <w:t>Wyna</w:t>
      </w:r>
      <w:r>
        <w:rPr>
          <w:rFonts w:ascii="Arial" w:hAnsi="Arial" w:cs="Arial"/>
          <w:color w:val="000000"/>
          <w:sz w:val="20"/>
          <w:szCs w:val="20"/>
        </w:rPr>
        <w:t xml:space="preserve">grodzenie ryczałtowe stanowi </w:t>
      </w:r>
      <w:r w:rsidR="000202B2">
        <w:rPr>
          <w:rFonts w:ascii="Arial" w:hAnsi="Arial" w:cs="Arial"/>
          <w:color w:val="000000"/>
          <w:sz w:val="20"/>
          <w:szCs w:val="20"/>
        </w:rPr>
        <w:t>całość</w:t>
      </w:r>
      <w:r>
        <w:rPr>
          <w:rFonts w:ascii="Arial" w:hAnsi="Arial" w:cs="Arial"/>
          <w:color w:val="000000"/>
          <w:sz w:val="20"/>
          <w:szCs w:val="20"/>
        </w:rPr>
        <w:t xml:space="preserve"> wynagrodzenia za przedmiot niniejszej umowy </w:t>
      </w:r>
      <w:r w:rsidR="000202B2">
        <w:rPr>
          <w:rFonts w:ascii="Arial" w:hAnsi="Arial" w:cs="Arial"/>
          <w:color w:val="000000"/>
          <w:sz w:val="20"/>
          <w:szCs w:val="20"/>
        </w:rPr>
        <w:t>, jest niezmienne i zawiera wszystkie koszty związane z wykonaniem przedmiotu umowy.</w:t>
      </w:r>
    </w:p>
    <w:p w:rsidR="000202B2" w:rsidRPr="00C234DD" w:rsidRDefault="000202B2" w:rsidP="006523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D43771">
        <w:rPr>
          <w:rFonts w:ascii="Arial" w:hAnsi="Arial" w:cs="Arial"/>
          <w:color w:val="000000"/>
          <w:sz w:val="20"/>
          <w:szCs w:val="20"/>
        </w:rPr>
        <w:t>Przyjęta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43771">
        <w:rPr>
          <w:rFonts w:ascii="Arial" w:hAnsi="Arial" w:cs="Arial"/>
          <w:color w:val="000000"/>
          <w:sz w:val="20"/>
          <w:szCs w:val="20"/>
        </w:rPr>
        <w:t>stawka</w:t>
      </w:r>
      <w:r>
        <w:rPr>
          <w:rFonts w:ascii="Arial" w:hAnsi="Arial" w:cs="Arial"/>
          <w:color w:val="000000"/>
          <w:sz w:val="20"/>
          <w:szCs w:val="20"/>
        </w:rPr>
        <w:t xml:space="preserve">  VAT do ustalenia ryczałtowego (brutto)  określonego w ust.1 </w:t>
      </w:r>
      <w:r w:rsidR="00D43771">
        <w:rPr>
          <w:rFonts w:ascii="Arial" w:hAnsi="Arial" w:cs="Arial"/>
          <w:color w:val="000000"/>
          <w:sz w:val="20"/>
          <w:szCs w:val="20"/>
        </w:rPr>
        <w:t>ustalona</w:t>
      </w:r>
      <w:r>
        <w:rPr>
          <w:rFonts w:ascii="Arial" w:hAnsi="Arial" w:cs="Arial"/>
          <w:color w:val="000000"/>
          <w:sz w:val="20"/>
          <w:szCs w:val="20"/>
        </w:rPr>
        <w:t xml:space="preserve"> została w oparciu o przepisy o podatku od towarów i usług obowiązujące w dniu złożenia oferty.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Przy wystawianiu faktur zostanie zastosowana st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awka podatku od towarów i usług obowiązująca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dniu jej wystawienia (w dniu powstania obowiązku podatkowego).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621BBA" w:rsidRDefault="00D43771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Rozliczenie Wykonawcy za wykonanie</w:t>
      </w:r>
      <w:r w:rsidR="00EF0D4F">
        <w:rPr>
          <w:rFonts w:ascii="Arial" w:hAnsi="Arial" w:cs="Arial"/>
          <w:color w:val="000000"/>
          <w:sz w:val="20"/>
          <w:szCs w:val="20"/>
        </w:rPr>
        <w:t xml:space="preserve"> robót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odbędzie się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</w:t>
      </w:r>
      <w:r w:rsidR="00D73366">
        <w:rPr>
          <w:rFonts w:ascii="Arial" w:hAnsi="Arial" w:cs="Arial"/>
          <w:color w:val="000000"/>
          <w:sz w:val="20"/>
          <w:szCs w:val="20"/>
        </w:rPr>
        <w:t>awie faktury wystawionej po wykonaniu robót.</w:t>
      </w:r>
    </w:p>
    <w:p w:rsidR="003C4A91" w:rsidRDefault="00D43771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3C4A9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D43771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Termin płatności faktur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>
        <w:rPr>
          <w:rFonts w:ascii="Arial" w:hAnsi="Arial" w:cs="Arial"/>
          <w:iCs/>
          <w:sz w:val="20"/>
          <w:szCs w:val="20"/>
        </w:rPr>
        <w:t>11</w:t>
      </w:r>
    </w:p>
    <w:p w:rsidR="003C4A91" w:rsidRDefault="00D43771" w:rsidP="00D437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621BBA" w:rsidRDefault="00D43771" w:rsidP="00621BBA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11.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Warunkiem zapłaty przez Zamawiają</w:t>
      </w:r>
      <w:r>
        <w:rPr>
          <w:rFonts w:ascii="Arial" w:hAnsi="Arial" w:cs="Arial"/>
          <w:iCs/>
          <w:color w:val="000000"/>
          <w:sz w:val="20"/>
          <w:szCs w:val="20"/>
        </w:rPr>
        <w:t>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należnego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wynagrodzenia za odebrane roboty budowlane jest przeds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tawienie Zamawiającemu przez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Wykonawcę następujących dowodów zapłaty wymagalnego wynagrodzenia</w:t>
      </w:r>
      <w:r w:rsidR="003C4A9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Podwykonawcom i dalszym Podwykonawcom, biorącym udział w realizacji odebranych</w:t>
      </w:r>
      <w:r w:rsidR="00621BBA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robót budowlanych: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oświadczeń każdego z Podwykonawców oraz dalszych Podwykonawców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treści zgodnej ze wzorem stanowiącym załącznik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nr 4 do umowy, przy czym każde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 tych oświadczeń powinno być wystawione na dzień prz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ypadający nie wcześniej aniżeli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następny dzień po podpisaniu przez Strony protokołu wykonanych robót, w zw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iązku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 wykonaniem których oświadczenia te są składane,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przelewu kwot zapłaconych przez Wykonawcę każdemu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 Podwykonawców oraz dalszych Podwykonawców wra</w:t>
      </w:r>
      <w:r w:rsidR="00C234DD">
        <w:rPr>
          <w:rFonts w:ascii="Arial" w:hAnsi="Arial" w:cs="Arial"/>
          <w:iCs/>
          <w:color w:val="000000"/>
          <w:sz w:val="20"/>
          <w:szCs w:val="20"/>
        </w:rPr>
        <w:t>z z kopiami faktur na podstawie których dokonano zapłaty – z </w:t>
      </w:r>
      <w:r w:rsidR="00621BBA">
        <w:rPr>
          <w:rFonts w:ascii="Arial" w:hAnsi="Arial" w:cs="Arial"/>
          <w:iCs/>
          <w:color w:val="000000"/>
          <w:sz w:val="20"/>
          <w:szCs w:val="20"/>
        </w:rPr>
        <w:t>zastrzeżeniem ust. 18 i 20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</w:t>
      </w:r>
      <w:r>
        <w:rPr>
          <w:rFonts w:ascii="Arial" w:hAnsi="Arial" w:cs="Arial"/>
          <w:iCs/>
          <w:color w:val="000000"/>
          <w:sz w:val="20"/>
          <w:szCs w:val="20"/>
        </w:rPr>
        <w:t>menty składane zgodnie z ust. 11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w przypadku drugiego protokołu odbioru powinny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dokumentować również zakres objęty pierwszym protokołem odbioru.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jest zobowiązany do zapłaty wynagrodzenia należnego Podwykonawcy, zaś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Podwykonawca dalszemu Podwykonawcy w terminac</w:t>
      </w:r>
      <w:r w:rsidR="00C234DD">
        <w:rPr>
          <w:rFonts w:ascii="Arial" w:hAnsi="Arial" w:cs="Arial"/>
          <w:iCs/>
          <w:color w:val="000000"/>
          <w:sz w:val="20"/>
          <w:szCs w:val="20"/>
        </w:rPr>
        <w:t>h płatności określonych w danej umowie o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podwykonawstwo, nie dłużej jednak niż 30 dn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 od dnia doręczenia Wykonawcy,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faktury lub rachunku, potwi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erdzającego wykonanie zleconych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 robót.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C234DD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nieprzedstawienia przez wykonawcę wszystkich dowodów zapłaty, o których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Cs/>
          <w:color w:val="000000"/>
          <w:sz w:val="20"/>
          <w:szCs w:val="20"/>
        </w:rPr>
        <w:t>mowa w ust. 11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Zamawiający wystąpi do podwykona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wców lub dalszych podwykonawców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którzy zawarli zaakceptowaną przez Zamawiająceg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 umowę o podwykonawstwo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przedmiotem są 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lub usługi o potwierdzenie czy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uiścił należne im wynagrodzenie wymagalne.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Zamawiający dokonuje bezpośredniej zapłat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 wymagalnego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przysługującego Podwykonawcy lub dals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zemu Podwykonawcy, który zawarł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zaakceptowaną przez Zamawiającego umowę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 lub us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ługi, w przypadku uchylenia się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od obowiązku zapłaty odpowiednio przez Wykon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awcę, Podwykonawcę lub dalszego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Podwykonawcę zamówienia na roboty budowlane.</w:t>
      </w:r>
    </w:p>
    <w:p w:rsidR="00554A91" w:rsidRPr="00D13510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</w:t>
      </w:r>
      <w:r>
        <w:rPr>
          <w:rFonts w:ascii="Arial" w:hAnsi="Arial" w:cs="Arial"/>
          <w:iCs/>
          <w:color w:val="000000"/>
          <w:sz w:val="20"/>
          <w:szCs w:val="20"/>
        </w:rPr>
        <w:t>odzenie, o którym mowa w ust. 15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dotyczy wyłącznie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należności powstałych po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zaakceptowaniu przez Zamawiającego umowy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budowlane lub po przedłożeniu Zamawiaj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ącemu poświadczonej za zgodność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oryginałem kopii umowy o podwykonawstwo, której przedmiotem są dostawy lub usługi.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Bezpośrednia zapłata obejmuje wyłącznie należne wyna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grodzenie bez odsetek należnych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Podwykonawcy. Przed dok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onaniem tej zapłaty Zamawiający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wzywa Wykonawcę do zgłoszenia pisemnych uwag dotyczących zasadności bezpo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średniej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zapłaty wynagrodzenia Podwykonawcy lub dalszemu P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odwykonawcy w terminie 7 dni od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dnia doręczenia wezwania.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D13510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zgłoszenia uwag, o których mowa w us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t. 24, w terminie 7 dni od dnia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doręczenia odpowiedzi na wezwanie, Zamawiający może:</w:t>
      </w:r>
    </w:p>
    <w:p w:rsidR="00554A91" w:rsidRPr="00C234DD" w:rsidRDefault="00D13510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 dokonać bezpośredniej zapłaty wynagrodzenia Podwykonawcy lub dalszemu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 jeżeli Wykonawca wykaże niezasadność takiej zapłaty, albo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złożyć do depozytu sądowego kwotę potrzebną na pokrycie wynagrodzenia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lub dalszemu Podwykonawcy w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przypadku istnienia zasadniczej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wątpliwości Zamawiającego co do wysokości należne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j zapłaty lub podmiotu, któremu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płatność się należy,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3)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dokonać bezpośredniej zapłaty wynagrodzenia Podwykonawcy lub dalszemu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jeżeli Podwykonawca lub dalszy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Podwykonawca wykaże zasadność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takiej zapłaty.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dokonania bezpośredniej za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płaty Podwykonawcy lub dalszemu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Podwykonawcy, Zamawiający potrąca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kwotę wypłaconego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wynagrodzenia należnego Wykonawcy, zaś pozostałą część wynagrodzenia wynikającego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faktury przekazuje wykonawcy.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Konieczność wielokrotnego dokonywania bezpośredniej zapłaty Podwykonawcy lub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dalszemu Podwykonawcy o którym mowa w us</w:t>
      </w:r>
      <w:r w:rsidR="006122F8">
        <w:rPr>
          <w:rFonts w:ascii="Arial" w:hAnsi="Arial" w:cs="Arial"/>
          <w:iCs/>
          <w:color w:val="000000"/>
          <w:sz w:val="20"/>
          <w:szCs w:val="20"/>
        </w:rPr>
        <w:t>t. 19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lub konieczność dokonania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bezpośrednich zapłat na sumę większą niż 5% wartości umow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może stanowić podstawę do odstąpieni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a od umowy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przez Zamawiającego.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Pr="00C234DD" w:rsidRDefault="00554A91" w:rsidP="004376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41D01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Przedstawicielem Wykonawcy odpowiedzialnym za wykonanie niniejszej umowy będzie ustanowiony przez niego: Kierownik robót energetycznych Pan……….. , uprawnienia budowlane nr ……..nr ewidencyjny…. W …. Działający w granicach umocowania określonego prze</w:t>
      </w:r>
      <w:r w:rsidR="00621BBA">
        <w:rPr>
          <w:rFonts w:ascii="Arial" w:hAnsi="Arial" w:cs="Arial"/>
          <w:color w:val="000000"/>
          <w:sz w:val="20"/>
          <w:szCs w:val="20"/>
        </w:rPr>
        <w:t>pisami ustawy- Prawo Budowlane</w:t>
      </w:r>
      <w:r w:rsidR="001F0185">
        <w:rPr>
          <w:rFonts w:ascii="Arial" w:hAnsi="Arial" w:cs="Arial"/>
          <w:color w:val="000000"/>
          <w:sz w:val="20"/>
          <w:szCs w:val="20"/>
        </w:rPr>
        <w:t>.</w:t>
      </w:r>
    </w:p>
    <w:p w:rsidR="001F0185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1F0185">
        <w:rPr>
          <w:rFonts w:ascii="Arial" w:hAnsi="Arial" w:cs="Arial"/>
          <w:color w:val="000000"/>
          <w:sz w:val="20"/>
          <w:szCs w:val="20"/>
        </w:rPr>
        <w:t xml:space="preserve"> 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zmiany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Wykonawca jest zobowiązany przedłożyć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Zamawiającemu propozycję zmiany nie później niż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7 dni przed planowanym terminem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zmiany. Wykonawca jest zobowiązany do wykazania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Zamawiającemu, że osoby mające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pełnić funkcję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spełniają wymagania określone w SIWZ.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Zmiana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musi być zaakceptowana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przez Zamawiającego. </w:t>
      </w:r>
    </w:p>
    <w:p w:rsidR="00554A91" w:rsidRPr="00C234DD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</w:t>
      </w:r>
      <w:r w:rsidR="001F0185">
        <w:rPr>
          <w:rFonts w:ascii="Arial" w:hAnsi="Arial" w:cs="Arial"/>
          <w:color w:val="000000"/>
          <w:sz w:val="20"/>
          <w:szCs w:val="20"/>
        </w:rPr>
        <w:t xml:space="preserve"> 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Zamawiający ustanowi Inspektora Nadzoru po </w:t>
      </w:r>
      <w:r w:rsidR="00041D01">
        <w:rPr>
          <w:rFonts w:ascii="Arial" w:hAnsi="Arial" w:cs="Arial"/>
          <w:color w:val="000000"/>
          <w:sz w:val="20"/>
          <w:szCs w:val="20"/>
        </w:rPr>
        <w:t>rozstrzygnięciu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postepowania o zamówienie publiczne na usługę wykonania nadzoru inwestorskiego.</w:t>
      </w:r>
    </w:p>
    <w:p w:rsidR="00554A91" w:rsidRPr="00C234DD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 </w:t>
      </w:r>
      <w:r w:rsidR="001F0185">
        <w:rPr>
          <w:rFonts w:ascii="Arial" w:hAnsi="Arial" w:cs="Arial"/>
          <w:color w:val="000000"/>
          <w:sz w:val="20"/>
          <w:szCs w:val="20"/>
        </w:rPr>
        <w:t>O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bowiązki inspektora nadzoru inwestorskiego zwanego dalej „inspektorem” pełnić będzie:</w:t>
      </w:r>
    </w:p>
    <w:p w:rsidR="000A7586" w:rsidRDefault="000A7586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:rsidR="00554A91" w:rsidRPr="000D08AE" w:rsidRDefault="00462DB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1F0185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Strony uzgadniają sposób kontaktu formalnego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drogą pocztową na adresy podane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umowie oraz sposób kontaktu bieżącego w ramach koord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ynacji procesu realizacji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drogą e-mailo</w:t>
      </w:r>
      <w:r>
        <w:rPr>
          <w:rFonts w:ascii="Arial" w:hAnsi="Arial" w:cs="Arial"/>
          <w:color w:val="000000"/>
          <w:sz w:val="20"/>
          <w:szCs w:val="20"/>
        </w:rPr>
        <w:t>wa na adresy podane w ust. 1 i 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Osoby, o których mowa w ust. 1 pkt 3 i ust. 4 pkt 2 działają w granicach umocowania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określonego w ustawie Prawo Budowlane.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Zamawiający zastrzega sobie prawo zmiany osób wskazanych w ust. 4. O dokonaniu zmiany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Zamawiający powiadomi na piśmie Wykonawcę. Zmiana ta nie wymaga zmiany umowy.</w:t>
      </w: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OBOWIĄZKI WYKONAWCY I ZAMAWIAJĄCEGO W ZAKRESIE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REALIZACJI ROBÓT BUDOWLANYCH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</w:t>
      </w:r>
      <w:r w:rsidR="00337785">
        <w:rPr>
          <w:rFonts w:ascii="Arial" w:hAnsi="Arial" w:cs="Arial"/>
          <w:color w:val="000000"/>
          <w:sz w:val="20"/>
          <w:szCs w:val="20"/>
        </w:rPr>
        <w:t>robót, dokumentacji projektowej,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337785" w:rsidRPr="00C234DD" w:rsidRDefault="00337785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zapłata wynagrodzenia</w:t>
      </w:r>
    </w:p>
    <w:p w:rsidR="00554A91" w:rsidRPr="00337785" w:rsidRDefault="00554A91" w:rsidP="002E5E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należytym</w:t>
      </w:r>
      <w:r w:rsidR="00D3079A" w:rsidRPr="00C234DD">
        <w:rPr>
          <w:rFonts w:ascii="Arial" w:hAnsi="Arial" w:cs="Arial"/>
          <w:color w:val="000000"/>
          <w:sz w:val="20"/>
          <w:szCs w:val="20"/>
        </w:rPr>
        <w:t xml:space="preserve"> stanie.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wykonanie przedmiotu umowy zgodnie z umową, dokumentacją projektową,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Specyfikacjami Technicznymi Wykonania i Odbioru Robót i sztuką budowlaną,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554A91" w:rsidRPr="002E5E6F" w:rsidRDefault="002E5E6F" w:rsidP="002E5E6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dostarczenie Zamawiającemu komple</w:t>
      </w:r>
      <w:r>
        <w:rPr>
          <w:rFonts w:ascii="Arial" w:hAnsi="Arial" w:cs="Arial"/>
          <w:iCs/>
          <w:color w:val="000000"/>
          <w:sz w:val="20"/>
          <w:szCs w:val="20"/>
        </w:rPr>
        <w:t>tu dokumentów określonych w § 1 ust. 3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</w:t>
      </w:r>
    </w:p>
    <w:p w:rsidR="00554A91" w:rsidRPr="00C234DD" w:rsidRDefault="002E5E6F" w:rsidP="006E475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8705C7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7.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obowiązany jest stosować się do wszystkich poleceń inspektora, zgodnie ze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Specyfikacją Techniczną Wykonania i Odbioru Robót oraz obowiązującym prawem.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lub podwykonawca zobowiązany jest zatrudniać na podstawie umowy o pracę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osoby wykonujące wskazane przez Zamawiającego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w opisie przedmiotu zamówienia </w:t>
      </w:r>
      <w:r w:rsidR="006F5BF3">
        <w:rPr>
          <w:rFonts w:ascii="Arial" w:hAnsi="Arial" w:cs="Arial"/>
          <w:color w:val="000000"/>
          <w:sz w:val="20"/>
          <w:szCs w:val="20"/>
        </w:rPr>
        <w:t>czynności w </w:t>
      </w:r>
      <w:r w:rsidRPr="00C234DD">
        <w:rPr>
          <w:rFonts w:ascii="Arial" w:hAnsi="Arial" w:cs="Arial"/>
          <w:color w:val="000000"/>
          <w:sz w:val="20"/>
          <w:szCs w:val="20"/>
        </w:rPr>
        <w:t>zakresie realizacji przedmiotu zamówienia.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9.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trakcie realizacji zamówienia Zamawiający uprawniony jest do wykonywania czynno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ści </w:t>
      </w:r>
      <w:r w:rsidRPr="00C234DD">
        <w:rPr>
          <w:rFonts w:ascii="Arial" w:hAnsi="Arial" w:cs="Arial"/>
          <w:color w:val="000000"/>
          <w:sz w:val="20"/>
          <w:szCs w:val="20"/>
        </w:rPr>
        <w:t>kontrolnych wobec wykonawcy co do spełniania p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rzez wykonawcę lub podwykonawcę </w:t>
      </w:r>
      <w:r w:rsidRPr="00C234DD">
        <w:rPr>
          <w:rFonts w:ascii="Arial" w:hAnsi="Arial" w:cs="Arial"/>
          <w:color w:val="000000"/>
          <w:sz w:val="20"/>
          <w:szCs w:val="20"/>
        </w:rPr>
        <w:t>wymogu określonego w ust. 8, w szczególności do: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żądania oświadczenia w zakresie potwierdzenia spełniania tego wymogu i dokonywania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jego oceny,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żądania wyjaśnień w przypadku wątpliwości w zakresi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potwierdzenia spełniania tego </w:t>
      </w:r>
      <w:r w:rsidRPr="00C234DD">
        <w:rPr>
          <w:rFonts w:ascii="Arial" w:hAnsi="Arial" w:cs="Arial"/>
          <w:color w:val="000000"/>
          <w:sz w:val="20"/>
          <w:szCs w:val="20"/>
        </w:rPr>
        <w:t>wymogu,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przeprowadzania kontroli na miejscu wykonywania świadczenia.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10. Każdorazowo na żądanie inspektora, w terminie wskazan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ym przez niego nie krótszym niż 7 dni,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do przedłoż</w:t>
      </w:r>
      <w:r w:rsidR="008705C7">
        <w:rPr>
          <w:rFonts w:ascii="Arial" w:hAnsi="Arial" w:cs="Arial"/>
          <w:color w:val="000000"/>
          <w:sz w:val="20"/>
          <w:szCs w:val="20"/>
        </w:rPr>
        <w:t>enia oświadczenia Wykonawcy lub podwykonawcy o </w:t>
      </w:r>
      <w:r w:rsidRPr="00C234DD">
        <w:rPr>
          <w:rFonts w:ascii="Arial" w:hAnsi="Arial" w:cs="Arial"/>
          <w:color w:val="000000"/>
          <w:sz w:val="20"/>
          <w:szCs w:val="20"/>
        </w:rPr>
        <w:t>zatrudnieniu na podstawie umowy o pra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cę osób wykonujących czynności, </w:t>
      </w:r>
      <w:r w:rsidRPr="00C234DD">
        <w:rPr>
          <w:rFonts w:ascii="Arial" w:hAnsi="Arial" w:cs="Arial"/>
          <w:color w:val="000000"/>
          <w:sz w:val="20"/>
          <w:szCs w:val="20"/>
        </w:rPr>
        <w:t>określonych w ust. 8. Oświadczenie to powinno zaw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ierać w szczególności: dokładne </w:t>
      </w:r>
      <w:r w:rsidRPr="00C234DD">
        <w:rPr>
          <w:rFonts w:ascii="Arial" w:hAnsi="Arial" w:cs="Arial"/>
          <w:color w:val="000000"/>
          <w:sz w:val="20"/>
          <w:szCs w:val="20"/>
        </w:rPr>
        <w:t>określenie podmiotu składającego oświadczenie, datę złoże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nia oświadczenia, wskazanie, że </w:t>
      </w:r>
      <w:r w:rsidRPr="00C234DD">
        <w:rPr>
          <w:rFonts w:ascii="Arial" w:hAnsi="Arial" w:cs="Arial"/>
          <w:color w:val="000000"/>
          <w:sz w:val="20"/>
          <w:szCs w:val="20"/>
        </w:rPr>
        <w:t>objęte wezwaniem czynności wykonują osoby zatrudn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ione na podstawie umowy o pracę </w:t>
      </w:r>
      <w:r w:rsidRPr="00C234DD">
        <w:rPr>
          <w:rFonts w:ascii="Arial" w:hAnsi="Arial" w:cs="Arial"/>
          <w:color w:val="000000"/>
          <w:sz w:val="20"/>
          <w:szCs w:val="20"/>
        </w:rPr>
        <w:t>wraz ze wskazaniem liczby tych osób, rodzaju umowy o pr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acę i wymiaru etatu oraz podpis </w:t>
      </w:r>
      <w:r w:rsidRPr="00C234DD">
        <w:rPr>
          <w:rFonts w:ascii="Arial" w:hAnsi="Arial" w:cs="Arial"/>
          <w:color w:val="000000"/>
          <w:sz w:val="20"/>
          <w:szCs w:val="20"/>
        </w:rPr>
        <w:t>osoby uprawnionej do złożenia oświadczenia w imieniu Wykonawcy lub podwykonawcy.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11. Nieprzedłożenie przez Wykonawcę dokumentów ok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reślonych w ust. 10, w terminie </w:t>
      </w:r>
      <w:r w:rsidRPr="00C234DD">
        <w:rPr>
          <w:rFonts w:ascii="Arial" w:hAnsi="Arial" w:cs="Arial"/>
          <w:color w:val="000000"/>
          <w:sz w:val="20"/>
          <w:szCs w:val="20"/>
        </w:rPr>
        <w:t>wskazanym przez inspektora będzie traktowan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jako niewypełnienie obowiązku </w:t>
      </w:r>
      <w:r w:rsidRPr="00C234DD">
        <w:rPr>
          <w:rFonts w:ascii="Arial" w:hAnsi="Arial" w:cs="Arial"/>
          <w:color w:val="000000"/>
          <w:sz w:val="20"/>
          <w:szCs w:val="20"/>
        </w:rPr>
        <w:t>zatrudnienia Pracowników świadczących czynności na podstawie umowy o pracę.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$7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określą w protokole jakie materiały zostały zdem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ontowane lub odzyskane w wyniku </w:t>
      </w:r>
      <w:r w:rsidRPr="00C234DD">
        <w:rPr>
          <w:rFonts w:ascii="Arial" w:hAnsi="Arial" w:cs="Arial"/>
          <w:color w:val="000000"/>
          <w:sz w:val="20"/>
          <w:szCs w:val="20"/>
        </w:rPr>
        <w:t>wykonania robót wyburzeniowych ze wskazaniem ilości i jakości tych materiałów.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Przedstawiciel Zamawiającego zobowiązany jest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do wskazania Wykonawcy dalszego </w:t>
      </w:r>
      <w:r w:rsidRPr="00C234DD">
        <w:rPr>
          <w:rFonts w:ascii="Arial" w:hAnsi="Arial" w:cs="Arial"/>
          <w:color w:val="000000"/>
          <w:sz w:val="20"/>
          <w:szCs w:val="20"/>
        </w:rPr>
        <w:t>przeznaczenia zdemontowanych lub wyburzonych mat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eriałów (np. przekazanie ich do </w:t>
      </w:r>
      <w:r w:rsidRPr="00C234DD">
        <w:rPr>
          <w:rFonts w:ascii="Arial" w:hAnsi="Arial" w:cs="Arial"/>
          <w:color w:val="000000"/>
          <w:sz w:val="20"/>
          <w:szCs w:val="20"/>
        </w:rPr>
        <w:t>złomowania, utylizacji, wywiezienia na wysypisko odpad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ów/śmieci lub przeznaczenie ich </w:t>
      </w:r>
      <w:r w:rsidRPr="00C234DD">
        <w:rPr>
          <w:rFonts w:ascii="Arial" w:hAnsi="Arial" w:cs="Arial"/>
          <w:color w:val="000000"/>
          <w:sz w:val="20"/>
          <w:szCs w:val="20"/>
        </w:rPr>
        <w:t>do ponownego wbudowania bądź zagospodarowania itp.).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na własny koszt do:</w:t>
      </w:r>
    </w:p>
    <w:p w:rsidR="00554A91" w:rsidRPr="00C234DD" w:rsidRDefault="00554A91" w:rsidP="00A612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usunięcia poza teren robót materiałów z rozbiórki i demontażu, które nie nadają się do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ponownego wbudowania z poszanowaniem przepisów u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stawy z dnia 14 grudnia 2012 r. </w:t>
      </w:r>
      <w:r w:rsidR="00514B48">
        <w:rPr>
          <w:rFonts w:ascii="Arial" w:hAnsi="Arial" w:cs="Arial"/>
          <w:color w:val="000000"/>
          <w:sz w:val="20"/>
          <w:szCs w:val="20"/>
        </w:rPr>
        <w:t>o </w:t>
      </w:r>
      <w:r w:rsidRPr="00C234DD">
        <w:rPr>
          <w:rFonts w:ascii="Arial" w:hAnsi="Arial" w:cs="Arial"/>
          <w:color w:val="000000"/>
          <w:sz w:val="20"/>
          <w:szCs w:val="20"/>
        </w:rPr>
        <w:t>odpadach oraz ponosi odpowiedzialności za powyższe działania,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segregacji materiałów zakwalifikowanych przez Przedstawiciela Zamawiającego jako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surowiec wtórny,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przetransportowania materiałów zakwalifikowanych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jako surowiec wtórny do punktu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surowców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wtórnych,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strzeżenia mienia z odzysku, o którym mowa w ust.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2 do czasu zadysponowania tego </w:t>
      </w:r>
      <w:r w:rsidRPr="00C234DD">
        <w:rPr>
          <w:rFonts w:ascii="Arial" w:hAnsi="Arial" w:cs="Arial"/>
          <w:color w:val="000000"/>
          <w:sz w:val="20"/>
          <w:szCs w:val="20"/>
        </w:rPr>
        <w:t>mienia przez Przedstawiciela Zamawiającego.</w:t>
      </w:r>
    </w:p>
    <w:p w:rsidR="00554A91" w:rsidRPr="00514B48" w:rsidRDefault="00514B48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 Wykonawcy ciąży obowiązek poinformowania przedstawiciela Zamawiającego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wskazanego w § 4 o terminie i miejscu dostarczenia materiałów zakwalifikowanych jako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surowiec wtórny do punktu surowców wtórnych na 2 dni robocze przed terminem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planowanej dostawy.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6E475D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  <w:vertAlign w:val="superscript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8</w:t>
      </w:r>
      <w:r w:rsidR="006E475D">
        <w:rPr>
          <w:rFonts w:ascii="Arial" w:hAnsi="Arial" w:cs="Arial"/>
          <w:b/>
          <w:bCs/>
          <w:iCs/>
          <w:color w:val="000000"/>
          <w:sz w:val="20"/>
          <w:szCs w:val="20"/>
          <w:vertAlign w:val="superscript"/>
        </w:rPr>
        <w:t>*</w:t>
      </w:r>
    </w:p>
    <w:p w:rsidR="00554A91" w:rsidRPr="00514B48" w:rsidRDefault="00554A91" w:rsidP="006E47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 w:rsidR="006E475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zobowiązuje się wykonać osobiści</w:t>
      </w:r>
      <w:r w:rsidR="006E475D">
        <w:rPr>
          <w:rFonts w:ascii="Arial" w:hAnsi="Arial" w:cs="Arial"/>
          <w:iCs/>
          <w:color w:val="000000"/>
          <w:sz w:val="20"/>
          <w:szCs w:val="20"/>
        </w:rPr>
        <w:t>e/</w:t>
      </w:r>
      <w:r w:rsidR="00E9216D">
        <w:rPr>
          <w:rFonts w:ascii="Arial" w:hAnsi="Arial" w:cs="Arial"/>
          <w:iCs/>
          <w:color w:val="000000"/>
          <w:sz w:val="20"/>
          <w:szCs w:val="20"/>
        </w:rPr>
        <w:t>przy pomocy podwykonawcow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e całość robót budowlanych.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 w:rsidR="00514B48"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514B48"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7C5884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  <w:vertAlign w:val="superscript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9</w:t>
      </w:r>
      <w:r w:rsidR="007C5884">
        <w:rPr>
          <w:rFonts w:ascii="Arial" w:hAnsi="Arial" w:cs="Arial"/>
          <w:b/>
          <w:bCs/>
          <w:iCs/>
          <w:color w:val="000000"/>
          <w:sz w:val="20"/>
          <w:szCs w:val="20"/>
          <w:vertAlign w:val="superscript"/>
        </w:rPr>
        <w:t>*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PODWYKONAWCY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1.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 w:rsidR="00514B48"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54A91" w:rsidRPr="00C234DD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 w:rsidR="002F4FB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54A91" w:rsidRPr="00C234DD" w:rsidRDefault="002F4FB8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54A91" w:rsidRPr="00C234DD" w:rsidRDefault="00514B48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przez Podwykonawcę, powinno być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szemu Podwykonawcy przewidziany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oryginałem kopii zawartych </w:t>
      </w:r>
      <w:r w:rsidR="009307DC">
        <w:rPr>
          <w:rFonts w:ascii="Arial" w:hAnsi="Arial" w:cs="Arial"/>
          <w:iCs/>
          <w:color w:val="000000"/>
          <w:sz w:val="20"/>
          <w:szCs w:val="20"/>
        </w:rPr>
        <w:t>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 w:rsidR="00781C76"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11.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B87B65" w:rsidRDefault="00B87B65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B87B65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B87B65">
        <w:rPr>
          <w:rFonts w:ascii="Arial" w:hAnsi="Arial" w:cs="Arial"/>
          <w:color w:val="000000"/>
          <w:sz w:val="20"/>
          <w:szCs w:val="20"/>
        </w:rPr>
        <w:t xml:space="preserve"> – 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330DF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1F690C">
        <w:rPr>
          <w:rFonts w:ascii="Arial" w:hAnsi="Arial" w:cs="Arial"/>
          <w:b/>
          <w:bCs/>
          <w:color w:val="000000"/>
          <w:sz w:val="20"/>
          <w:szCs w:val="20"/>
        </w:rPr>
        <w:t>11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zawiadomi inspektora koordynatora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Pr="00C234DD">
        <w:rPr>
          <w:rFonts w:ascii="Arial" w:hAnsi="Arial" w:cs="Arial"/>
          <w:color w:val="000000"/>
          <w:sz w:val="20"/>
          <w:szCs w:val="20"/>
        </w:rPr>
        <w:t>umowy w formie pisemnej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Razem z 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oświadczenie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 zgodne z art. 57, ust. 1, pkt. 2 ustawy Prawo</w:t>
      </w:r>
      <w:r w:rsidR="001E2004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dokumentację powykonawczą zgodnie z art. 3 pkt. 14 ustawy Prawo Budowlane,</w:t>
      </w:r>
    </w:p>
    <w:p w:rsidR="00554A91" w:rsidRPr="001E2004" w:rsidRDefault="001F690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1F690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1F690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uaktualniony harmonogram wg § 6 ust. 2 pkt. 12,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w ciągu 7 dni od daty zawiadomienia dokona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sprawdzenia czy roboty zostały </w:t>
      </w:r>
      <w:r w:rsidRPr="00C234DD">
        <w:rPr>
          <w:rFonts w:ascii="Arial" w:hAnsi="Arial" w:cs="Arial"/>
          <w:color w:val="000000"/>
          <w:sz w:val="20"/>
          <w:szCs w:val="20"/>
        </w:rPr>
        <w:t>zakończone, czy dokumentacja określona w ust. 1 pkt. 2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została przedłożona i czy jest </w:t>
      </w:r>
      <w:r w:rsidRPr="00C234DD">
        <w:rPr>
          <w:rFonts w:ascii="Arial" w:hAnsi="Arial" w:cs="Arial"/>
          <w:color w:val="000000"/>
          <w:sz w:val="20"/>
          <w:szCs w:val="20"/>
        </w:rPr>
        <w:t>kompletna. Zakończenie robót budowlanych i dos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tarczenie wymienionych w ust. 1 </w:t>
      </w:r>
      <w:r w:rsidRPr="00C234DD">
        <w:rPr>
          <w:rFonts w:ascii="Arial" w:hAnsi="Arial" w:cs="Arial"/>
          <w:color w:val="000000"/>
          <w:sz w:val="20"/>
          <w:szCs w:val="20"/>
        </w:rPr>
        <w:t>dokumentów jest warunkiem do zawiadomienia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przez inspektora Zamawiającego </w:t>
      </w:r>
      <w:r w:rsidRPr="00C234DD">
        <w:rPr>
          <w:rFonts w:ascii="Arial" w:hAnsi="Arial" w:cs="Arial"/>
          <w:color w:val="000000"/>
          <w:sz w:val="20"/>
          <w:szCs w:val="20"/>
        </w:rPr>
        <w:t>o możliwości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 w:rsidRPr="00C234DD">
        <w:rPr>
          <w:rFonts w:ascii="Arial" w:hAnsi="Arial" w:cs="Arial"/>
          <w:color w:val="000000"/>
          <w:sz w:val="20"/>
          <w:szCs w:val="20"/>
        </w:rPr>
        <w:t>odbędzie się w ciągu 7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Częściowe odebranie danych robót, nie oznacza odbioru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przedmiotu umowy i ostatecznego </w:t>
      </w:r>
      <w:r w:rsidRPr="00C234DD">
        <w:rPr>
          <w:rFonts w:ascii="Arial" w:hAnsi="Arial" w:cs="Arial"/>
          <w:color w:val="000000"/>
          <w:sz w:val="20"/>
          <w:szCs w:val="20"/>
        </w:rPr>
        <w:t>odbioru robót w tej części. Oznacza to w szczególn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ości, że Zamawiający może żądać </w:t>
      </w:r>
      <w:r w:rsidRPr="00C234DD">
        <w:rPr>
          <w:rFonts w:ascii="Arial" w:hAnsi="Arial" w:cs="Arial"/>
          <w:color w:val="000000"/>
          <w:sz w:val="20"/>
          <w:szCs w:val="20"/>
        </w:rPr>
        <w:t>usunięcia przez Wykonawcę wszelkich usterek wykryt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ych lub powstałych w czasie ich </w:t>
      </w:r>
      <w:r w:rsidRPr="00C234DD">
        <w:rPr>
          <w:rFonts w:ascii="Arial" w:hAnsi="Arial" w:cs="Arial"/>
          <w:color w:val="000000"/>
          <w:sz w:val="20"/>
          <w:szCs w:val="20"/>
        </w:rPr>
        <w:t>prowadzenia, a odebranych częściowo, również po odbior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ze częściowym, a także w ramach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przekazać Zamawi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ającemu wraz z fakturą końcową,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następujące dokumenty potwierdzające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brak zobowiązań Wykonawcy wobec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Podwykonawców oraz dalszych Podwykonawców: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zbiorczych oświadczeń każdeg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 z Podwykonawców oraz dalszych </w:t>
      </w:r>
      <w:r w:rsidR="00643B41">
        <w:rPr>
          <w:rFonts w:ascii="Arial" w:hAnsi="Arial" w:cs="Arial"/>
          <w:iCs/>
          <w:color w:val="000000"/>
          <w:sz w:val="20"/>
          <w:szCs w:val="20"/>
        </w:rPr>
        <w:t>Podwykonawców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uregulowaniu wszystkich ich należn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ości, z podaniem kwot i tytułów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uregulowanych należności przy czym każde z tych oświadczeń powinno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być wystawione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dzień przypadający nie wcześniej aniżeli na następ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ny dzień po dniu protokolarnego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odbioru przedmiotu umowy,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wymienione w § 3 ust. 18 pkt. 2 umowy.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……………… 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ZABEZPIECZENIE NALEŻYTEGO WYKONANIA UMOWY</w:t>
      </w:r>
    </w:p>
    <w:p w:rsidR="008700A2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Tytułem zabezpieczenia należytego wykonania umowy Wykonawca wniósł przed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zawarciem umowy kwotę zabezpieczenia w wysokości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...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....................... złotych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(słownie:..................................... złotych) – tj. 5 % </w:t>
      </w:r>
      <w:r w:rsidRPr="00C234DD">
        <w:rPr>
          <w:rFonts w:ascii="Arial" w:hAnsi="Arial" w:cs="Arial"/>
          <w:color w:val="000000"/>
          <w:sz w:val="20"/>
          <w:szCs w:val="20"/>
        </w:rPr>
        <w:t>wynagrodzenia brutto z oferty,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8700A2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formie</w:t>
      </w:r>
      <w:r w:rsidR="008700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Zwrot 70 % kwoty zabezpieczenia należytego wykona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nia umowy nastąpi w terminie 30 </w:t>
      </w:r>
      <w:r w:rsidRPr="00C234DD">
        <w:rPr>
          <w:rFonts w:ascii="Arial" w:hAnsi="Arial" w:cs="Arial"/>
          <w:color w:val="000000"/>
          <w:sz w:val="20"/>
          <w:szCs w:val="20"/>
        </w:rPr>
        <w:t>dni od dnia wykonania przedmiotu umowy i uznania go p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rzez Zamawiającego za należycie </w:t>
      </w:r>
      <w:r w:rsidRPr="00C234DD">
        <w:rPr>
          <w:rFonts w:ascii="Arial" w:hAnsi="Arial" w:cs="Arial"/>
          <w:color w:val="000000"/>
          <w:sz w:val="20"/>
          <w:szCs w:val="20"/>
        </w:rPr>
        <w:t>wykonany.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Zwrot pozostałej części zabezpieczenia (30 %) nastąpi w te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rminie 15 dni po upływie okresu </w:t>
      </w:r>
      <w:r w:rsidRPr="00C234DD">
        <w:rPr>
          <w:rFonts w:ascii="Arial" w:hAnsi="Arial" w:cs="Arial"/>
          <w:color w:val="000000"/>
          <w:sz w:val="20"/>
          <w:szCs w:val="20"/>
        </w:rPr>
        <w:t>rękojmi.</w:t>
      </w:r>
    </w:p>
    <w:p w:rsidR="00554A91" w:rsidRPr="00C234DD" w:rsidRDefault="00643B41" w:rsidP="00E252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wniesienia zabezpieczenia należytego wykonania umowy w formie innej niż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pieniężna, to w razie wydłużenia się terminu realizacji przedmiotu umowy, niezależnie od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przyczyny takiego wydłużenia, Wykonawca zobowiąza</w:t>
      </w:r>
      <w:r>
        <w:rPr>
          <w:rFonts w:ascii="Arial" w:hAnsi="Arial" w:cs="Arial"/>
          <w:color w:val="000000"/>
          <w:sz w:val="20"/>
          <w:szCs w:val="20"/>
        </w:rPr>
        <w:t xml:space="preserve">ny jest do przedłużenia terminu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obowiązywania zabezpieczenia należytego wykon</w:t>
      </w:r>
      <w:r>
        <w:rPr>
          <w:rFonts w:ascii="Arial" w:hAnsi="Arial" w:cs="Arial"/>
          <w:color w:val="000000"/>
          <w:sz w:val="20"/>
          <w:szCs w:val="20"/>
        </w:rPr>
        <w:t xml:space="preserve">ania umowy oraz doręczenia tego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zabezpieczenia przed upływem umownego terminu </w:t>
      </w:r>
      <w:r>
        <w:rPr>
          <w:rFonts w:ascii="Arial" w:hAnsi="Arial" w:cs="Arial"/>
          <w:color w:val="000000"/>
          <w:sz w:val="20"/>
          <w:szCs w:val="20"/>
        </w:rPr>
        <w:t xml:space="preserve">wykonania umowy nie później niż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dniu upływu terminu ważności zabezpieczenia lub</w:t>
      </w:r>
      <w:r>
        <w:rPr>
          <w:rFonts w:ascii="Arial" w:hAnsi="Arial" w:cs="Arial"/>
          <w:color w:val="000000"/>
          <w:sz w:val="20"/>
          <w:szCs w:val="20"/>
        </w:rPr>
        <w:t xml:space="preserve"> wpłacenia w tym terminie kwoty zabezpieczenia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gotówce.</w:t>
      </w:r>
    </w:p>
    <w:p w:rsidR="00554A91" w:rsidRPr="00C234DD" w:rsidRDefault="00E25296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 przypadku wniesienia zabezpieczenia usuwania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wad i usterek w okresie rękojmi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formie innej niż pieniężna Wykonawca z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obowiązany jest do przedłożenia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zabezpieczenia usuwania wad i usterek na okres od daty r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zeczywistego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i w wysokości uwzgledniającej rzeczywiste wy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nagrodzenie końcowe Wykonawcy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do 7 dni od daty odbioru przedmiotu umowy.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za: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wykonaniu przedmiotu </w:t>
      </w:r>
      <w:r w:rsidR="00526E5A">
        <w:rPr>
          <w:rFonts w:ascii="Arial" w:hAnsi="Arial" w:cs="Arial"/>
          <w:color w:val="000000"/>
          <w:sz w:val="20"/>
          <w:szCs w:val="20"/>
        </w:rPr>
        <w:t>umowy – w wysokości 0,5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dzień zwłoki,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526E5A">
        <w:rPr>
          <w:rFonts w:ascii="Arial" w:hAnsi="Arial" w:cs="Arial"/>
          <w:color w:val="000000"/>
          <w:sz w:val="20"/>
          <w:szCs w:val="20"/>
        </w:rPr>
        <w:t xml:space="preserve"> rękojmi w wysokości 0,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5%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wynagrodzenia za każdy dzień zwłoki,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nieprzedłożenie przez Wykonawcę lub podwykonaw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cę dokumentów, potwierdzających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zatrudnienie osób na podstawie umowy o pracę, określonych w § 6 ust. 10 umowy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–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wysokości 1000 zł za każdy przypadek,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wykonywania robót budowlanych w ciągu 14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przekazania terenu robót,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est uzasadniona technologicznie </w:t>
      </w:r>
      <w:r w:rsidR="00213767">
        <w:rPr>
          <w:rFonts w:ascii="Arial" w:hAnsi="Arial" w:cs="Arial"/>
          <w:color w:val="000000"/>
          <w:sz w:val="20"/>
          <w:szCs w:val="20"/>
        </w:rPr>
        <w:t>lub jest przewidziana w </w:t>
      </w:r>
      <w:r w:rsidRPr="00C234DD">
        <w:rPr>
          <w:rFonts w:ascii="Arial" w:hAnsi="Arial" w:cs="Arial"/>
          <w:color w:val="000000"/>
          <w:sz w:val="20"/>
          <w:szCs w:val="20"/>
        </w:rPr>
        <w:t>harmonogramie,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nieprzedłożenia należytego z</w:t>
      </w:r>
      <w:r w:rsidR="00FE6F46">
        <w:rPr>
          <w:rFonts w:ascii="Arial" w:hAnsi="Arial" w:cs="Arial"/>
          <w:color w:val="000000"/>
          <w:sz w:val="20"/>
          <w:szCs w:val="20"/>
        </w:rPr>
        <w:t>abezpieczenia umowy, w myśl § 13 ust. 4,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nieprzedłożenia zabezpieczenia us</w:t>
      </w:r>
      <w:r w:rsidR="00FE6F46">
        <w:rPr>
          <w:rFonts w:ascii="Arial" w:hAnsi="Arial" w:cs="Arial"/>
          <w:color w:val="000000"/>
          <w:sz w:val="20"/>
          <w:szCs w:val="20"/>
        </w:rPr>
        <w:t>uwania wad i usterek w myśl § 14 ust. 5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7) w razie bezskutecznego upływu terminu na przedłożenie zamawiającemu dokumentów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potwierdzających zatrudnienie osób na umowę o pracę,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Zamawiającemu przysługuje prawo odstąpienia od umowy,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 terminie 7 dni licząc od daty </w:t>
      </w:r>
      <w:r w:rsidRPr="00C234DD">
        <w:rPr>
          <w:rFonts w:ascii="Arial" w:hAnsi="Arial" w:cs="Arial"/>
          <w:color w:val="000000"/>
          <w:sz w:val="20"/>
          <w:szCs w:val="20"/>
        </w:rPr>
        <w:t>bezskutecznego upływu terminów na wykonanie czynnoś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ci o których mowa w § 6 ust. 2, </w:t>
      </w:r>
      <w:r w:rsidRPr="00C234DD">
        <w:rPr>
          <w:rFonts w:ascii="Arial" w:hAnsi="Arial" w:cs="Arial"/>
          <w:color w:val="000000"/>
          <w:sz w:val="20"/>
          <w:szCs w:val="20"/>
        </w:rPr>
        <w:t>pkt. 10, lit. d.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przypadku, o którym mowa w ust. 1 pkt. 2 – 7,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5. Postanowienia ust. 3, 4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Zamawiającego kosztów, określonych w ust. 3 pkt.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2 i 5 naliczone zostaną odsetki </w:t>
      </w:r>
      <w:r w:rsidRPr="00C234DD">
        <w:rPr>
          <w:rFonts w:ascii="Arial" w:hAnsi="Arial" w:cs="Arial"/>
          <w:color w:val="000000"/>
          <w:sz w:val="20"/>
          <w:szCs w:val="20"/>
        </w:rPr>
        <w:t>ustawowe za opóźnienie.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Pr="00C234DD">
        <w:rPr>
          <w:rFonts w:ascii="Arial" w:hAnsi="Arial" w:cs="Arial"/>
          <w:color w:val="000000"/>
          <w:sz w:val="20"/>
          <w:szCs w:val="20"/>
        </w:rPr>
        <w:t>kosztów, określonych w ust. 3 pkt. 2 i 5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A522D3" w:rsidRDefault="00A522D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ZMIANY POSTANOWIEŃ UMOWY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oświadcza, iż przewiduje możliwość 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mian umowy w stosunku do treści </w:t>
      </w:r>
      <w:r w:rsidRPr="00C234DD">
        <w:rPr>
          <w:rFonts w:ascii="Arial" w:hAnsi="Arial" w:cs="Arial"/>
          <w:color w:val="000000"/>
          <w:sz w:val="20"/>
          <w:szCs w:val="20"/>
        </w:rPr>
        <w:t>oferty, na podstawie której dokonano wyboru Wykonawcy, w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rzypadkach wystąpienia </w:t>
      </w:r>
      <w:r w:rsidRPr="00C234DD">
        <w:rPr>
          <w:rFonts w:ascii="Arial" w:hAnsi="Arial" w:cs="Arial"/>
          <w:color w:val="000000"/>
          <w:sz w:val="20"/>
          <w:szCs w:val="20"/>
        </w:rPr>
        <w:t>okoliczności wymienionych w niniejszym paragrafie.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Zamawiający dopuszcza możliwość zmiany ter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minu wykonania przedmiotu umowy </w:t>
      </w:r>
      <w:r w:rsidR="009010A9">
        <w:rPr>
          <w:rFonts w:ascii="Arial" w:hAnsi="Arial" w:cs="Arial"/>
          <w:color w:val="000000"/>
          <w:sz w:val="20"/>
          <w:szCs w:val="20"/>
        </w:rPr>
        <w:t xml:space="preserve">określonego w § 3 </w:t>
      </w:r>
      <w:r w:rsidRPr="00C234DD">
        <w:rPr>
          <w:rFonts w:ascii="Arial" w:hAnsi="Arial" w:cs="Arial"/>
          <w:color w:val="000000"/>
          <w:sz w:val="20"/>
          <w:szCs w:val="20"/>
        </w:rPr>
        <w:t>o okres 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iewykonywania przedmiotu umowy, </w:t>
      </w:r>
      <w:r w:rsidR="005D3D74">
        <w:rPr>
          <w:rFonts w:ascii="Arial" w:hAnsi="Arial" w:cs="Arial"/>
          <w:color w:val="000000"/>
          <w:sz w:val="20"/>
          <w:szCs w:val="20"/>
        </w:rPr>
        <w:t>spowodowanego jedną z </w:t>
      </w:r>
      <w:r w:rsidRPr="00C234DD">
        <w:rPr>
          <w:rFonts w:ascii="Arial" w:hAnsi="Arial" w:cs="Arial"/>
          <w:color w:val="000000"/>
          <w:sz w:val="20"/>
          <w:szCs w:val="20"/>
        </w:rPr>
        <w:t>następujących przyczyn: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wynikające z opóźnień w uzyskaniu decyzji administracyjnych, których pozyskanie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D3D74">
        <w:rPr>
          <w:rFonts w:ascii="Arial" w:hAnsi="Arial" w:cs="Arial"/>
          <w:color w:val="000000"/>
          <w:sz w:val="20"/>
          <w:szCs w:val="20"/>
        </w:rPr>
        <w:t>następuje w </w:t>
      </w:r>
      <w:r w:rsidRPr="00C234DD">
        <w:rPr>
          <w:rFonts w:ascii="Arial" w:hAnsi="Arial" w:cs="Arial"/>
          <w:color w:val="000000"/>
          <w:sz w:val="20"/>
          <w:szCs w:val="20"/>
        </w:rPr>
        <w:t>ter</w:t>
      </w:r>
      <w:r w:rsidR="009010A9">
        <w:rPr>
          <w:rFonts w:ascii="Arial" w:hAnsi="Arial" w:cs="Arial"/>
          <w:color w:val="000000"/>
          <w:sz w:val="20"/>
          <w:szCs w:val="20"/>
        </w:rPr>
        <w:t>minie niezależnym od Wykonawcy,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wystąpienia warunków atmosferycznych uniemożliwiających prawidłowe wykonanie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robót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powodu technologii realizacji prac objętyc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h umową wymagającej konkretnych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warunków atmosferycznych, jeżeli konieczność wykona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nia prac w tym okresie nie jest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następstwem okoliczności, za które Wykonawca ponosi odpowiedzialność,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niemożności wykonania robót, gdy uprawniony 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rgan nie dopuszcza do wykonania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lub wstrzymuje wykonanie robót z przyczyn niezawinionych przez Wykonawcę,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braku możliwości wykonania robót ze względu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na roboty prowadzone w obiekcie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czynnym, użytkowanym i związane z tym trudności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z udostępnieniem poszczególnych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pomieszczeń przez Użytkowników prowadzących działalność s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tatutową lub odmowę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dostępu do pomieszczeń w celu wykonania robót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powodu,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dopuszczają zmianę postanowień umowy w stosunku do tre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ści oferty Wykonawcy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poprzez zmianę sposobu wykonania przedmiotu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umowy, zmianę wynagrodzenia lub </w:t>
      </w:r>
      <w:r w:rsidRPr="00C234DD">
        <w:rPr>
          <w:rFonts w:ascii="Arial" w:hAnsi="Arial" w:cs="Arial"/>
          <w:color w:val="000000"/>
          <w:sz w:val="20"/>
          <w:szCs w:val="20"/>
        </w:rPr>
        <w:t>przedłużenie terminu zakończenia realizacji przedmiotu umowy w przypadku: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wystąpienia siły wyższej uniemożliwiającej wyk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onanie przedmiotu umowy zgodnie </w:t>
      </w:r>
      <w:r w:rsidRPr="00C234DD">
        <w:rPr>
          <w:rFonts w:ascii="Arial" w:hAnsi="Arial" w:cs="Arial"/>
          <w:color w:val="000000"/>
          <w:sz w:val="20"/>
          <w:szCs w:val="20"/>
        </w:rPr>
        <w:t>z jej postanowieniami,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konieczności zrealizowania przedmiotu umowy prz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 zastosowaniu innych rozwiązań </w:t>
      </w:r>
      <w:r w:rsidRPr="00C234DD">
        <w:rPr>
          <w:rFonts w:ascii="Arial" w:hAnsi="Arial" w:cs="Arial"/>
          <w:color w:val="000000"/>
          <w:sz w:val="20"/>
          <w:szCs w:val="20"/>
        </w:rPr>
        <w:t>technicznych lub materiałowych ze względu na zmiany obowiązującego prawa,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wystąpienia kolizji z planowanymi lub równolegle prowadzonymi przez inne podmi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oty </w:t>
      </w:r>
      <w:r w:rsidRPr="00C234DD">
        <w:rPr>
          <w:rFonts w:ascii="Arial" w:hAnsi="Arial" w:cs="Arial"/>
          <w:color w:val="000000"/>
          <w:sz w:val="20"/>
          <w:szCs w:val="20"/>
        </w:rPr>
        <w:t>pracami w zakresie niezbędnym do uniknięcia lub usunięcia tych kolizji.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 przypadku zmiany ustawowej stawek podatku od towar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ów i usług w trakcie realizacji </w:t>
      </w:r>
      <w:r w:rsidRPr="00C234DD">
        <w:rPr>
          <w:rFonts w:ascii="Arial" w:hAnsi="Arial" w:cs="Arial"/>
          <w:color w:val="000000"/>
          <w:sz w:val="20"/>
          <w:szCs w:val="20"/>
        </w:rPr>
        <w:t>umowy dla robót objętych przedmiotem umowy – w zakre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sie dotyczącym niezrealizowanej </w:t>
      </w:r>
      <w:r w:rsidRPr="00C234DD">
        <w:rPr>
          <w:rFonts w:ascii="Arial" w:hAnsi="Arial" w:cs="Arial"/>
          <w:color w:val="000000"/>
          <w:sz w:val="20"/>
          <w:szCs w:val="20"/>
        </w:rPr>
        <w:t>części przedmiotu umowy wynagrodzenie zostanie zmodyfikowane proporcjonalnie do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zmiany stawki podatku VAT.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17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18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ustawy Prawo Zamówień Publicznych.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Integralną część umowy stanowi Specyfikacja Istotn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ych Warunków Zamówienia, oferta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umowa konsorcjum / współpracy / * </w:t>
      </w:r>
      <w:r w:rsidRPr="00C234DD">
        <w:rPr>
          <w:rFonts w:ascii="Arial" w:hAnsi="Arial" w:cs="Arial"/>
          <w:color w:val="000000"/>
          <w:sz w:val="20"/>
          <w:szCs w:val="20"/>
        </w:rPr>
        <w:t>– w wersji elektronicznej.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Załączniki do umowy stanowią: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Harmonogram – załącznik nr 1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Wykaz osób skierowanych do realizacji umowy – załącznik nr 2</w:t>
      </w:r>
    </w:p>
    <w:p w:rsidR="00554A91" w:rsidRPr="00C234DD" w:rsidRDefault="00554A91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4.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Pr="00C234DD">
        <w:rPr>
          <w:rFonts w:ascii="Arial" w:hAnsi="Arial" w:cs="Arial"/>
          <w:color w:val="000000"/>
          <w:sz w:val="20"/>
          <w:szCs w:val="20"/>
        </w:rPr>
        <w:t>nieważności, za wyjątkiem zmian wymienionych w § 2 ust. 5 i § 4 umowy.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19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– 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- ……………………………………………… e-mail. …………………..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</w:p>
    <w:p w:rsidR="00554A9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20</w:t>
      </w:r>
    </w:p>
    <w:p w:rsidR="00C02ABE" w:rsidRDefault="00AC5E7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Umowę sporządzono w 2 egz., w tym 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715EC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*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niepotrzebne skreślić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AC5E74">
      <w:pPr>
        <w:tabs>
          <w:tab w:val="left" w:pos="626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</w:t>
      </w:r>
      <w:bookmarkStart w:id="0" w:name="_GoBack"/>
      <w:bookmarkEnd w:id="0"/>
      <w:r w:rsidR="00AC5E74" w:rsidRPr="00AC5E74">
        <w:rPr>
          <w:rFonts w:ascii="Arial" w:hAnsi="Arial" w:cs="Arial"/>
          <w:b/>
          <w:bCs/>
          <w:color w:val="000000"/>
          <w:sz w:val="20"/>
          <w:szCs w:val="20"/>
        </w:rPr>
        <w:t>ZAMAWIAJĄCY</w:t>
      </w:r>
    </w:p>
    <w:p w:rsidR="006415C5" w:rsidRPr="00C234DD" w:rsidRDefault="006415C5" w:rsidP="00FE6AB3">
      <w:pPr>
        <w:jc w:val="both"/>
        <w:rPr>
          <w:rFonts w:ascii="Arial" w:hAnsi="Arial" w:cs="Arial"/>
          <w:sz w:val="20"/>
          <w:szCs w:val="20"/>
        </w:rPr>
      </w:pPr>
    </w:p>
    <w:sectPr w:rsidR="006415C5" w:rsidRPr="00C23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" w15:restartNumberingAfterBreak="0">
    <w:nsid w:val="3ABF5EAA"/>
    <w:multiLevelType w:val="hybridMultilevel"/>
    <w:tmpl w:val="F96AE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91"/>
    <w:rsid w:val="000202B2"/>
    <w:rsid w:val="00023462"/>
    <w:rsid w:val="000374EB"/>
    <w:rsid w:val="00041268"/>
    <w:rsid w:val="00041D01"/>
    <w:rsid w:val="0005422F"/>
    <w:rsid w:val="00057342"/>
    <w:rsid w:val="0007016F"/>
    <w:rsid w:val="00085C1B"/>
    <w:rsid w:val="000A54D3"/>
    <w:rsid w:val="000A7586"/>
    <w:rsid w:val="000B4F08"/>
    <w:rsid w:val="000D08AE"/>
    <w:rsid w:val="000D375D"/>
    <w:rsid w:val="000F45E7"/>
    <w:rsid w:val="00170276"/>
    <w:rsid w:val="00180B93"/>
    <w:rsid w:val="001821DF"/>
    <w:rsid w:val="001B1138"/>
    <w:rsid w:val="001B48A3"/>
    <w:rsid w:val="001C0F8F"/>
    <w:rsid w:val="001C163E"/>
    <w:rsid w:val="001E2004"/>
    <w:rsid w:val="001F0185"/>
    <w:rsid w:val="001F690C"/>
    <w:rsid w:val="00213767"/>
    <w:rsid w:val="00225953"/>
    <w:rsid w:val="0024071B"/>
    <w:rsid w:val="00242B63"/>
    <w:rsid w:val="002462FD"/>
    <w:rsid w:val="0027256D"/>
    <w:rsid w:val="00273640"/>
    <w:rsid w:val="002E5E6F"/>
    <w:rsid w:val="002E7E7E"/>
    <w:rsid w:val="002F4FB8"/>
    <w:rsid w:val="002F65EF"/>
    <w:rsid w:val="00301FE4"/>
    <w:rsid w:val="00316B3A"/>
    <w:rsid w:val="003330DF"/>
    <w:rsid w:val="00337785"/>
    <w:rsid w:val="0037293A"/>
    <w:rsid w:val="003840A7"/>
    <w:rsid w:val="00392359"/>
    <w:rsid w:val="003963F9"/>
    <w:rsid w:val="003C4A91"/>
    <w:rsid w:val="003C524A"/>
    <w:rsid w:val="0040231C"/>
    <w:rsid w:val="0041481F"/>
    <w:rsid w:val="00423578"/>
    <w:rsid w:val="00426501"/>
    <w:rsid w:val="00437645"/>
    <w:rsid w:val="00462DB6"/>
    <w:rsid w:val="004679C9"/>
    <w:rsid w:val="00484911"/>
    <w:rsid w:val="00497408"/>
    <w:rsid w:val="004D0A46"/>
    <w:rsid w:val="004D5C33"/>
    <w:rsid w:val="004E5819"/>
    <w:rsid w:val="0050748A"/>
    <w:rsid w:val="00514B48"/>
    <w:rsid w:val="00525080"/>
    <w:rsid w:val="00526E5A"/>
    <w:rsid w:val="00531EE0"/>
    <w:rsid w:val="0055014C"/>
    <w:rsid w:val="00554A91"/>
    <w:rsid w:val="00584830"/>
    <w:rsid w:val="005945D0"/>
    <w:rsid w:val="005A184F"/>
    <w:rsid w:val="005B7235"/>
    <w:rsid w:val="005D3D74"/>
    <w:rsid w:val="005F3183"/>
    <w:rsid w:val="005F74CD"/>
    <w:rsid w:val="0061000A"/>
    <w:rsid w:val="006122F8"/>
    <w:rsid w:val="00621BBA"/>
    <w:rsid w:val="006415C5"/>
    <w:rsid w:val="00643B41"/>
    <w:rsid w:val="00646F12"/>
    <w:rsid w:val="00652358"/>
    <w:rsid w:val="006568AA"/>
    <w:rsid w:val="00667802"/>
    <w:rsid w:val="0068178A"/>
    <w:rsid w:val="006936BF"/>
    <w:rsid w:val="00695EED"/>
    <w:rsid w:val="006E475D"/>
    <w:rsid w:val="006F5BF3"/>
    <w:rsid w:val="00715EC1"/>
    <w:rsid w:val="007200B8"/>
    <w:rsid w:val="007313EF"/>
    <w:rsid w:val="00740026"/>
    <w:rsid w:val="0075162D"/>
    <w:rsid w:val="00764576"/>
    <w:rsid w:val="007667F2"/>
    <w:rsid w:val="0078080A"/>
    <w:rsid w:val="00781877"/>
    <w:rsid w:val="00781C76"/>
    <w:rsid w:val="007836F6"/>
    <w:rsid w:val="007A7494"/>
    <w:rsid w:val="007C5884"/>
    <w:rsid w:val="007F03E8"/>
    <w:rsid w:val="007F2AA5"/>
    <w:rsid w:val="008167DE"/>
    <w:rsid w:val="0085197D"/>
    <w:rsid w:val="00854EE1"/>
    <w:rsid w:val="00857697"/>
    <w:rsid w:val="008700A2"/>
    <w:rsid w:val="008705C7"/>
    <w:rsid w:val="00887CA9"/>
    <w:rsid w:val="008A2B07"/>
    <w:rsid w:val="008C6429"/>
    <w:rsid w:val="009010A9"/>
    <w:rsid w:val="009307DC"/>
    <w:rsid w:val="0094159B"/>
    <w:rsid w:val="009619F0"/>
    <w:rsid w:val="0096533E"/>
    <w:rsid w:val="00974D3F"/>
    <w:rsid w:val="009C2692"/>
    <w:rsid w:val="00A12523"/>
    <w:rsid w:val="00A21879"/>
    <w:rsid w:val="00A522D3"/>
    <w:rsid w:val="00A612AF"/>
    <w:rsid w:val="00A6379E"/>
    <w:rsid w:val="00A73E38"/>
    <w:rsid w:val="00A934D7"/>
    <w:rsid w:val="00A9694F"/>
    <w:rsid w:val="00AB0035"/>
    <w:rsid w:val="00AB152D"/>
    <w:rsid w:val="00AB7529"/>
    <w:rsid w:val="00AC5E74"/>
    <w:rsid w:val="00B03479"/>
    <w:rsid w:val="00B201A8"/>
    <w:rsid w:val="00B24433"/>
    <w:rsid w:val="00B52CC3"/>
    <w:rsid w:val="00B60928"/>
    <w:rsid w:val="00B6541E"/>
    <w:rsid w:val="00B83021"/>
    <w:rsid w:val="00B87B65"/>
    <w:rsid w:val="00BA65FB"/>
    <w:rsid w:val="00BB7B7F"/>
    <w:rsid w:val="00BD2970"/>
    <w:rsid w:val="00BE10D6"/>
    <w:rsid w:val="00BE3EDB"/>
    <w:rsid w:val="00BF487B"/>
    <w:rsid w:val="00C008EE"/>
    <w:rsid w:val="00C02ABE"/>
    <w:rsid w:val="00C11A30"/>
    <w:rsid w:val="00C234DD"/>
    <w:rsid w:val="00C31757"/>
    <w:rsid w:val="00C33DAD"/>
    <w:rsid w:val="00C36119"/>
    <w:rsid w:val="00C50D85"/>
    <w:rsid w:val="00C53458"/>
    <w:rsid w:val="00C57521"/>
    <w:rsid w:val="00C76530"/>
    <w:rsid w:val="00C8667F"/>
    <w:rsid w:val="00C9307F"/>
    <w:rsid w:val="00CA4C42"/>
    <w:rsid w:val="00CD4771"/>
    <w:rsid w:val="00CF4AEC"/>
    <w:rsid w:val="00D13510"/>
    <w:rsid w:val="00D1571A"/>
    <w:rsid w:val="00D3079A"/>
    <w:rsid w:val="00D41771"/>
    <w:rsid w:val="00D4322E"/>
    <w:rsid w:val="00D43771"/>
    <w:rsid w:val="00D43F3E"/>
    <w:rsid w:val="00D73366"/>
    <w:rsid w:val="00D8294D"/>
    <w:rsid w:val="00D86F2F"/>
    <w:rsid w:val="00DC702B"/>
    <w:rsid w:val="00DF4414"/>
    <w:rsid w:val="00DF60A5"/>
    <w:rsid w:val="00DF6A8C"/>
    <w:rsid w:val="00E1580F"/>
    <w:rsid w:val="00E20F30"/>
    <w:rsid w:val="00E25296"/>
    <w:rsid w:val="00E44883"/>
    <w:rsid w:val="00E71027"/>
    <w:rsid w:val="00E80504"/>
    <w:rsid w:val="00E81B80"/>
    <w:rsid w:val="00E83022"/>
    <w:rsid w:val="00E9216D"/>
    <w:rsid w:val="00EE2D73"/>
    <w:rsid w:val="00EE6BB1"/>
    <w:rsid w:val="00EE6E40"/>
    <w:rsid w:val="00EF0D4F"/>
    <w:rsid w:val="00EF6317"/>
    <w:rsid w:val="00F0648F"/>
    <w:rsid w:val="00F23D97"/>
    <w:rsid w:val="00F26CFF"/>
    <w:rsid w:val="00F31E0F"/>
    <w:rsid w:val="00F360AB"/>
    <w:rsid w:val="00FA51C8"/>
    <w:rsid w:val="00FC783F"/>
    <w:rsid w:val="00FE198F"/>
    <w:rsid w:val="00FE3084"/>
    <w:rsid w:val="00FE6AB3"/>
    <w:rsid w:val="00FE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35D09-D3C2-42D5-A505-E877A916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5014C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D2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D95A5-FF3C-4613-A68C-8FEE55C8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11</Pages>
  <Words>5583</Words>
  <Characters>33501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Tomasz Mroszczyk</cp:lastModifiedBy>
  <cp:revision>439</cp:revision>
  <cp:lastPrinted>2019-09-16T11:23:00Z</cp:lastPrinted>
  <dcterms:created xsi:type="dcterms:W3CDTF">2019-06-10T09:47:00Z</dcterms:created>
  <dcterms:modified xsi:type="dcterms:W3CDTF">2019-09-19T11:04:00Z</dcterms:modified>
</cp:coreProperties>
</file>